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562C38" w:rsidP="00810141">
            <w:pPr>
              <w:spacing w:before="120"/>
              <w:ind w:firstLine="0"/>
              <w:jc w:val="center"/>
            </w:pPr>
            <w:r>
              <w:t>sierpień</w:t>
            </w:r>
            <w:r w:rsidR="001B5434" w:rsidRPr="00B42B64">
              <w:t xml:space="preserve"> </w:t>
            </w:r>
            <w:r w:rsidR="000763A1" w:rsidRPr="00B42B64">
              <w:rPr>
                <w:sz w:val="20"/>
              </w:rPr>
              <w:t>20</w:t>
            </w:r>
            <w:r w:rsidR="003F47FA" w:rsidRPr="00B42B64">
              <w:rPr>
                <w:sz w:val="20"/>
              </w:rPr>
              <w:t>1</w:t>
            </w:r>
            <w:r w:rsidR="00810141" w:rsidRPr="00B42B64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A025C1" w:rsidRPr="00B42B64">
              <w:rPr>
                <w:rFonts w:ascii="Arial Narrow" w:hAnsi="Arial Narrow"/>
                <w:sz w:val="72"/>
              </w:rPr>
              <w:t>2</w:t>
            </w:r>
            <w:r w:rsidR="006C6C6B">
              <w:rPr>
                <w:rFonts w:ascii="Arial Narrow" w:hAnsi="Arial Narrow"/>
                <w:sz w:val="72"/>
              </w:rPr>
              <w:t>2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3A0B9A" w:rsidRPr="00B42B64" w:rsidRDefault="00D129FB" w:rsidP="006C6C6B">
      <w:pPr>
        <w:ind w:firstLine="0"/>
        <w:rPr>
          <w:sz w:val="23"/>
          <w:szCs w:val="23"/>
        </w:rPr>
      </w:pPr>
      <w:r w:rsidRPr="00B42B64">
        <w:rPr>
          <w:b/>
          <w:smallCaps/>
          <w:sz w:val="23"/>
          <w:szCs w:val="23"/>
        </w:rPr>
        <w:t>Głos Papieża</w:t>
      </w:r>
      <w:r w:rsidRPr="00B42B64">
        <w:rPr>
          <w:sz w:val="23"/>
          <w:szCs w:val="23"/>
        </w:rPr>
        <w:t>: (</w:t>
      </w:r>
      <w:r w:rsidR="00D86D52" w:rsidRPr="00926E31">
        <w:rPr>
          <w:sz w:val="23"/>
          <w:szCs w:val="23"/>
        </w:rPr>
        <w:t>Gdańsk 12.06.1989</w:t>
      </w:r>
      <w:r w:rsidR="00D86D52">
        <w:rPr>
          <w:sz w:val="23"/>
          <w:szCs w:val="23"/>
        </w:rPr>
        <w:t xml:space="preserve"> - </w:t>
      </w:r>
      <w:r w:rsidR="006C6C6B">
        <w:rPr>
          <w:i/>
          <w:sz w:val="23"/>
          <w:szCs w:val="23"/>
        </w:rPr>
        <w:t>nagranie</w:t>
      </w:r>
      <w:r w:rsidRPr="00B42B64">
        <w:rPr>
          <w:iCs/>
          <w:sz w:val="23"/>
          <w:szCs w:val="23"/>
        </w:rPr>
        <w:t>)</w:t>
      </w:r>
      <w:r w:rsidR="000158E7" w:rsidRPr="00B42B64">
        <w:rPr>
          <w:iCs/>
          <w:sz w:val="23"/>
          <w:szCs w:val="23"/>
        </w:rPr>
        <w:t>:</w:t>
      </w:r>
      <w:r w:rsidR="00C31EDF" w:rsidRPr="00B42B64">
        <w:rPr>
          <w:iCs/>
          <w:sz w:val="23"/>
          <w:szCs w:val="23"/>
        </w:rPr>
        <w:t xml:space="preserve"> </w:t>
      </w:r>
      <w:r w:rsidR="00F141A8" w:rsidRPr="00B42B64">
        <w:rPr>
          <w:iCs/>
          <w:sz w:val="23"/>
          <w:szCs w:val="23"/>
        </w:rPr>
        <w:t>„</w:t>
      </w:r>
      <w:r w:rsidR="001A13B2" w:rsidRPr="00926E31">
        <w:rPr>
          <w:sz w:val="23"/>
          <w:szCs w:val="23"/>
        </w:rPr>
        <w:t>Bóg mówi do człowieka — winnicy swoich odwiecznych i ostatecznych przeznaczeń: dlaczego chcesz Mnie ograniczyć miarami swojej tylko sprawiedliwości? Ład sprawiedliwości jest podstawowy, ale nie ostateczny. W królestwie Bożym sprawiedliwość jest dopełniona. Jest „przewyższona” miłością. Jest to miłość przygarniająca człowieka, podnosząca go, choćby nawet był marnotrawnym synem. Nie ma pełnej sprawiedliw</w:t>
      </w:r>
      <w:r w:rsidR="001A13B2">
        <w:rPr>
          <w:sz w:val="23"/>
          <w:szCs w:val="23"/>
        </w:rPr>
        <w:t>ości bez miłości</w:t>
      </w:r>
      <w:r w:rsidR="003A0B9A" w:rsidRPr="00B42B64">
        <w:rPr>
          <w:sz w:val="23"/>
          <w:szCs w:val="23"/>
        </w:rPr>
        <w:t>”</w:t>
      </w:r>
      <w:r w:rsidR="004F6D69" w:rsidRPr="00B42B64">
        <w:rPr>
          <w:sz w:val="23"/>
          <w:szCs w:val="23"/>
        </w:rPr>
        <w:t>.</w:t>
      </w:r>
    </w:p>
    <w:p w:rsidR="005A2437" w:rsidRPr="00B42B64" w:rsidRDefault="005A2437" w:rsidP="005A2437">
      <w:pPr>
        <w:spacing w:before="60"/>
        <w:rPr>
          <w:sz w:val="23"/>
          <w:szCs w:val="23"/>
        </w:rPr>
      </w:pPr>
      <w:r w:rsidRPr="00B42B64">
        <w:rPr>
          <w:sz w:val="23"/>
          <w:szCs w:val="23"/>
        </w:rPr>
        <w:t xml:space="preserve">Zapalenie świecy i „Apel Jasnogórski”. </w:t>
      </w:r>
    </w:p>
    <w:p w:rsidR="003E76EC" w:rsidRPr="00B42B64" w:rsidRDefault="006C6C6B" w:rsidP="002F67AC">
      <w:pPr>
        <w:pStyle w:val="Nagwek1"/>
        <w:spacing w:after="120"/>
        <w:ind w:firstLine="0"/>
        <w:rPr>
          <w:szCs w:val="28"/>
        </w:rPr>
      </w:pPr>
      <w:r>
        <w:rPr>
          <w:szCs w:val="28"/>
        </w:rPr>
        <w:t>Sprawiedliwość służy miłości</w:t>
      </w:r>
    </w:p>
    <w:p w:rsidR="00684C35" w:rsidRPr="00F8122A" w:rsidRDefault="005B6156" w:rsidP="00684C35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42B64">
        <w:rPr>
          <w:b/>
          <w:bCs/>
          <w:smallCaps/>
          <w:spacing w:val="-2"/>
          <w:sz w:val="23"/>
          <w:szCs w:val="23"/>
        </w:rPr>
        <w:t>Prowadzący</w:t>
      </w:r>
      <w:r w:rsidRPr="00B42B64">
        <w:rPr>
          <w:b/>
          <w:smallCaps/>
          <w:spacing w:val="-2"/>
          <w:sz w:val="23"/>
          <w:szCs w:val="23"/>
        </w:rPr>
        <w:t>:</w:t>
      </w:r>
      <w:r w:rsidR="009127D3" w:rsidRPr="00B42B64">
        <w:rPr>
          <w:b/>
          <w:smallCaps/>
          <w:spacing w:val="-2"/>
          <w:sz w:val="23"/>
          <w:szCs w:val="23"/>
        </w:rPr>
        <w:t xml:space="preserve"> </w:t>
      </w:r>
      <w:r w:rsidR="002F67AC" w:rsidRPr="00B42B64">
        <w:rPr>
          <w:bCs/>
          <w:spacing w:val="-2"/>
          <w:sz w:val="23"/>
          <w:szCs w:val="23"/>
        </w:rPr>
        <w:t xml:space="preserve"> </w:t>
      </w:r>
      <w:r w:rsidR="00643D9F">
        <w:rPr>
          <w:bCs/>
          <w:spacing w:val="-2"/>
          <w:sz w:val="23"/>
          <w:szCs w:val="23"/>
        </w:rPr>
        <w:t>Już za rok będziemy tutaj, w Krakowie, przeżywać Świat</w:t>
      </w:r>
      <w:r w:rsidR="00643D9F">
        <w:rPr>
          <w:bCs/>
          <w:spacing w:val="-2"/>
          <w:sz w:val="23"/>
          <w:szCs w:val="23"/>
        </w:rPr>
        <w:t>o</w:t>
      </w:r>
      <w:r w:rsidR="00643D9F">
        <w:rPr>
          <w:bCs/>
          <w:spacing w:val="-2"/>
          <w:sz w:val="23"/>
          <w:szCs w:val="23"/>
        </w:rPr>
        <w:t xml:space="preserve">we Dni Młodzieży, zainspirowane przez św. Jana Pawła II. Przygotowujemy się do nich rozważając wraz z Papieżem Polakiem treść błogosławieństw </w:t>
      </w:r>
      <w:r w:rsidR="00FC6585">
        <w:rPr>
          <w:bCs/>
          <w:spacing w:val="-2"/>
          <w:sz w:val="23"/>
          <w:szCs w:val="23"/>
        </w:rPr>
        <w:t xml:space="preserve">danych nam przez </w:t>
      </w:r>
      <w:r w:rsidR="0043104F">
        <w:rPr>
          <w:bCs/>
          <w:spacing w:val="-2"/>
          <w:sz w:val="23"/>
          <w:szCs w:val="23"/>
        </w:rPr>
        <w:t>Chrystusa</w:t>
      </w:r>
      <w:r w:rsidR="00FC6585">
        <w:rPr>
          <w:bCs/>
          <w:spacing w:val="-2"/>
          <w:sz w:val="23"/>
          <w:szCs w:val="23"/>
        </w:rPr>
        <w:t xml:space="preserve"> na progu Jego publicznej działalności. Dzisiaj znowu wr</w:t>
      </w:r>
      <w:r w:rsidR="00FC6585">
        <w:rPr>
          <w:bCs/>
          <w:spacing w:val="-2"/>
          <w:sz w:val="23"/>
          <w:szCs w:val="23"/>
        </w:rPr>
        <w:t>a</w:t>
      </w:r>
      <w:r w:rsidR="00FC6585">
        <w:rPr>
          <w:bCs/>
          <w:spacing w:val="-2"/>
          <w:sz w:val="23"/>
          <w:szCs w:val="23"/>
        </w:rPr>
        <w:t xml:space="preserve">camy </w:t>
      </w:r>
      <w:r w:rsidR="0043104F">
        <w:rPr>
          <w:bCs/>
          <w:spacing w:val="-2"/>
          <w:sz w:val="23"/>
          <w:szCs w:val="23"/>
        </w:rPr>
        <w:t xml:space="preserve">Jego </w:t>
      </w:r>
      <w:r w:rsidR="00FC6585">
        <w:rPr>
          <w:bCs/>
          <w:spacing w:val="-2"/>
          <w:sz w:val="23"/>
          <w:szCs w:val="23"/>
        </w:rPr>
        <w:t>do słów: "Błogosławieni, którzy łakną i pragną sprawiedliwości, albowiem oni będą pocieszeni</w:t>
      </w:r>
      <w:r w:rsidR="008579EC">
        <w:rPr>
          <w:bCs/>
          <w:spacing w:val="-2"/>
          <w:sz w:val="23"/>
          <w:szCs w:val="23"/>
        </w:rPr>
        <w:t>"</w:t>
      </w:r>
      <w:r w:rsidR="00FC6585">
        <w:rPr>
          <w:bCs/>
          <w:spacing w:val="-2"/>
          <w:sz w:val="23"/>
          <w:szCs w:val="23"/>
        </w:rPr>
        <w:t xml:space="preserve">. </w:t>
      </w:r>
      <w:r w:rsidR="00643D9F">
        <w:rPr>
          <w:bCs/>
          <w:spacing w:val="-2"/>
          <w:sz w:val="23"/>
          <w:szCs w:val="23"/>
        </w:rPr>
        <w:t xml:space="preserve"> </w:t>
      </w:r>
      <w:r w:rsidR="008579EC">
        <w:rPr>
          <w:bCs/>
          <w:spacing w:val="-2"/>
          <w:sz w:val="23"/>
          <w:szCs w:val="23"/>
        </w:rPr>
        <w:t xml:space="preserve">Ojciec Święty wiele razy wracał do tych słów tłumacząc, że sprawiedliwość </w:t>
      </w:r>
      <w:r w:rsidR="00F8122A">
        <w:rPr>
          <w:bCs/>
          <w:spacing w:val="-2"/>
          <w:sz w:val="23"/>
          <w:szCs w:val="23"/>
        </w:rPr>
        <w:t xml:space="preserve">jest tylko wówczas prawdziwa, Boża, jeśli </w:t>
      </w:r>
      <w:r w:rsidR="008579EC">
        <w:rPr>
          <w:bCs/>
          <w:spacing w:val="-2"/>
          <w:sz w:val="23"/>
          <w:szCs w:val="23"/>
        </w:rPr>
        <w:t xml:space="preserve">służy miłości, </w:t>
      </w:r>
      <w:r w:rsidR="00F8122A">
        <w:rPr>
          <w:bCs/>
          <w:spacing w:val="-2"/>
          <w:sz w:val="23"/>
          <w:szCs w:val="23"/>
        </w:rPr>
        <w:t xml:space="preserve">jest przez miłość dopełniona. </w:t>
      </w:r>
      <w:r w:rsidR="00954C46" w:rsidRPr="00F8122A">
        <w:rPr>
          <w:bCs/>
          <w:spacing w:val="-2"/>
          <w:sz w:val="23"/>
          <w:szCs w:val="23"/>
        </w:rPr>
        <w:t xml:space="preserve">Prośmy Maryję, by uczyła nas </w:t>
      </w:r>
      <w:r w:rsidR="00F8122A" w:rsidRPr="00F8122A">
        <w:rPr>
          <w:bCs/>
          <w:spacing w:val="-2"/>
          <w:sz w:val="23"/>
          <w:szCs w:val="23"/>
        </w:rPr>
        <w:t>przewy</w:t>
      </w:r>
      <w:r w:rsidR="00F8122A" w:rsidRPr="00F8122A">
        <w:rPr>
          <w:bCs/>
          <w:spacing w:val="-2"/>
          <w:sz w:val="23"/>
          <w:szCs w:val="23"/>
        </w:rPr>
        <w:t>ż</w:t>
      </w:r>
      <w:r w:rsidR="00F8122A" w:rsidRPr="00F8122A">
        <w:rPr>
          <w:bCs/>
          <w:spacing w:val="-2"/>
          <w:sz w:val="23"/>
          <w:szCs w:val="23"/>
        </w:rPr>
        <w:t>szać sprawiedliwość miłością</w:t>
      </w:r>
      <w:r w:rsidR="00B12351" w:rsidRPr="00F8122A">
        <w:rPr>
          <w:bCs/>
          <w:spacing w:val="-2"/>
          <w:sz w:val="23"/>
          <w:szCs w:val="23"/>
        </w:rPr>
        <w:t>.</w:t>
      </w:r>
    </w:p>
    <w:p w:rsidR="00CA41E6" w:rsidRPr="00B42B64" w:rsidRDefault="005B6156" w:rsidP="00C91F5C">
      <w:pPr>
        <w:rPr>
          <w:i/>
          <w:iCs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mallCaps/>
          <w:sz w:val="23"/>
          <w:szCs w:val="23"/>
        </w:rPr>
        <w:t xml:space="preserve">: </w:t>
      </w:r>
      <w:r w:rsidR="00523D85" w:rsidRPr="00B42B64">
        <w:rPr>
          <w:sz w:val="23"/>
          <w:szCs w:val="23"/>
        </w:rPr>
        <w:t xml:space="preserve">Odmawiają </w:t>
      </w:r>
      <w:r w:rsidR="00D06F57" w:rsidRPr="00B42B64">
        <w:rPr>
          <w:sz w:val="23"/>
          <w:szCs w:val="23"/>
        </w:rPr>
        <w:t xml:space="preserve">modlitwę </w:t>
      </w:r>
      <w:r w:rsidR="00D06F57" w:rsidRPr="00B42B64">
        <w:rPr>
          <w:i/>
          <w:sz w:val="23"/>
          <w:szCs w:val="23"/>
        </w:rPr>
        <w:t>Pod Twoją obronę</w:t>
      </w:r>
      <w:r w:rsidR="003344D0" w:rsidRPr="00B42B64">
        <w:rPr>
          <w:sz w:val="23"/>
          <w:szCs w:val="23"/>
        </w:rPr>
        <w:t xml:space="preserve">, </w:t>
      </w:r>
      <w:r w:rsidR="003D73B5" w:rsidRPr="00B42B64">
        <w:rPr>
          <w:sz w:val="23"/>
          <w:szCs w:val="23"/>
        </w:rPr>
        <w:t xml:space="preserve">i śpiewają </w:t>
      </w:r>
      <w:r w:rsidR="00E71AC7" w:rsidRPr="00B42B64">
        <w:rPr>
          <w:sz w:val="23"/>
          <w:szCs w:val="23"/>
        </w:rPr>
        <w:t>pieśń</w:t>
      </w:r>
      <w:r w:rsidR="00CA3D77" w:rsidRPr="00B42B64">
        <w:rPr>
          <w:sz w:val="23"/>
          <w:szCs w:val="23"/>
        </w:rPr>
        <w:t>, np</w:t>
      </w:r>
      <w:r w:rsidR="00CA3D77" w:rsidRPr="00B42B64">
        <w:rPr>
          <w:i/>
          <w:sz w:val="23"/>
          <w:szCs w:val="23"/>
        </w:rPr>
        <w:t>.</w:t>
      </w:r>
      <w:r w:rsidR="001A13B2">
        <w:rPr>
          <w:i/>
          <w:sz w:val="23"/>
          <w:szCs w:val="23"/>
        </w:rPr>
        <w:t xml:space="preserve"> </w:t>
      </w:r>
      <w:r w:rsidR="00C81981">
        <w:rPr>
          <w:i/>
          <w:sz w:val="23"/>
          <w:szCs w:val="23"/>
        </w:rPr>
        <w:t>Bóg jest miłością</w:t>
      </w:r>
      <w:r w:rsidR="00190911" w:rsidRPr="00C81981">
        <w:rPr>
          <w:i/>
          <w:sz w:val="23"/>
          <w:szCs w:val="23"/>
        </w:rPr>
        <w:t>.</w:t>
      </w:r>
    </w:p>
    <w:p w:rsidR="00316939" w:rsidRPr="00B42B64" w:rsidRDefault="00C81981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5149850</wp:posOffset>
            </wp:positionV>
            <wp:extent cx="504190" cy="779145"/>
            <wp:effectExtent l="19050" t="0" r="0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1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56" w:rsidRPr="00B42B64" w:rsidRDefault="005B6156" w:rsidP="00A845A2">
      <w:pPr>
        <w:pStyle w:val="Nagwek2"/>
        <w:rPr>
          <w:szCs w:val="24"/>
        </w:rPr>
      </w:pPr>
      <w:r w:rsidRPr="00B42B64">
        <w:rPr>
          <w:szCs w:val="24"/>
        </w:rPr>
        <w:t xml:space="preserve">Jan Paweł II - </w:t>
      </w:r>
      <w:r w:rsidR="00CE6359" w:rsidRPr="00B42B64">
        <w:rPr>
          <w:szCs w:val="24"/>
        </w:rPr>
        <w:t>Nauczyciel prawdy</w:t>
      </w:r>
    </w:p>
    <w:p w:rsidR="00E46465" w:rsidRPr="001B61DD" w:rsidRDefault="00DA4606" w:rsidP="00E46465">
      <w:pPr>
        <w:rPr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Lektor</w:t>
      </w:r>
      <w:r w:rsidR="00E46465" w:rsidRPr="00E46465">
        <w:rPr>
          <w:sz w:val="23"/>
          <w:szCs w:val="23"/>
        </w:rPr>
        <w:t xml:space="preserve"> </w:t>
      </w:r>
      <w:r w:rsidR="00E46465">
        <w:rPr>
          <w:sz w:val="23"/>
          <w:szCs w:val="23"/>
        </w:rPr>
        <w:t xml:space="preserve">Z Ewangelii według św. Łukasza: </w:t>
      </w:r>
      <w:r w:rsidR="00E46465" w:rsidRPr="001B61DD">
        <w:rPr>
          <w:sz w:val="23"/>
          <w:szCs w:val="23"/>
        </w:rPr>
        <w:t>[Był tam] pewien człowiek, imieniem Zacheusz, zwierzchnik celników i bardzo bogaty. </w:t>
      </w:r>
      <w:bookmarkStart w:id="0" w:name="W3"/>
      <w:bookmarkEnd w:id="0"/>
      <w:r w:rsidR="00E46465" w:rsidRPr="001B61DD">
        <w:rPr>
          <w:sz w:val="23"/>
          <w:szCs w:val="23"/>
        </w:rPr>
        <w:t>Chciał on koniecznie zobaczyć Jezusa, kto to jest, ale nie mógł z powodu tłumu, gdyż był niskiego wzrostu. </w:t>
      </w:r>
      <w:bookmarkStart w:id="1" w:name="W4"/>
      <w:bookmarkEnd w:id="1"/>
      <w:r w:rsidR="00E46465" w:rsidRPr="001B61DD">
        <w:rPr>
          <w:sz w:val="23"/>
          <w:szCs w:val="23"/>
        </w:rPr>
        <w:t>Pobiegł więc naprzód i wspiął się na sykomorę</w:t>
      </w:r>
      <w:r w:rsidR="00E46465">
        <w:rPr>
          <w:sz w:val="23"/>
          <w:szCs w:val="23"/>
        </w:rPr>
        <w:t>.</w:t>
      </w:r>
      <w:r w:rsidR="00E46465" w:rsidRPr="001B61DD">
        <w:rPr>
          <w:sz w:val="23"/>
          <w:szCs w:val="23"/>
        </w:rPr>
        <w:t xml:space="preserve"> </w:t>
      </w:r>
      <w:r w:rsidR="00E46465">
        <w:rPr>
          <w:sz w:val="23"/>
          <w:szCs w:val="23"/>
        </w:rPr>
        <w:t>[…]</w:t>
      </w:r>
      <w:r w:rsidR="00E46465" w:rsidRPr="001B61DD">
        <w:rPr>
          <w:sz w:val="23"/>
          <w:szCs w:val="23"/>
        </w:rPr>
        <w:t> </w:t>
      </w:r>
      <w:bookmarkStart w:id="2" w:name="W5"/>
      <w:bookmarkEnd w:id="2"/>
      <w:r w:rsidR="00E46465" w:rsidRPr="001B61DD">
        <w:rPr>
          <w:sz w:val="23"/>
          <w:szCs w:val="23"/>
        </w:rPr>
        <w:t>Gdy Jezus przyszedł na to miejsce, spojrzał w górę i rzekł do niego: «Zacheuszu, zejdź prędko, albowiem dziś muszę się zatrzymać w twoim domu». </w:t>
      </w:r>
      <w:bookmarkStart w:id="3" w:name="W6"/>
      <w:bookmarkEnd w:id="3"/>
      <w:r w:rsidR="00E46465" w:rsidRPr="001B61DD">
        <w:rPr>
          <w:sz w:val="23"/>
          <w:szCs w:val="23"/>
        </w:rPr>
        <w:t>Zeszedł więc z pośpiechem i przyjął Go rozradowany. </w:t>
      </w:r>
      <w:bookmarkStart w:id="4" w:name="W7"/>
      <w:bookmarkEnd w:id="4"/>
      <w:r w:rsidR="00E46465">
        <w:rPr>
          <w:sz w:val="23"/>
          <w:szCs w:val="23"/>
        </w:rPr>
        <w:t>[…]</w:t>
      </w:r>
      <w:r w:rsidR="00E46465" w:rsidRPr="001B61DD">
        <w:rPr>
          <w:sz w:val="23"/>
          <w:szCs w:val="23"/>
        </w:rPr>
        <w:t xml:space="preserve"> </w:t>
      </w:r>
      <w:r w:rsidR="00E46465">
        <w:rPr>
          <w:sz w:val="23"/>
          <w:szCs w:val="23"/>
        </w:rPr>
        <w:t>R</w:t>
      </w:r>
      <w:r w:rsidR="00E46465" w:rsidRPr="001B61DD">
        <w:rPr>
          <w:sz w:val="23"/>
          <w:szCs w:val="23"/>
        </w:rPr>
        <w:t xml:space="preserve">zekł do Pana: «Panie, oto połowę mego majątku daję </w:t>
      </w:r>
      <w:r w:rsidR="00E46465" w:rsidRPr="001B61DD">
        <w:rPr>
          <w:sz w:val="23"/>
          <w:szCs w:val="23"/>
        </w:rPr>
        <w:lastRenderedPageBreak/>
        <w:t>ubogim, a jeśli kogo w czym skrzywdziłem, zwracam poczwórnie». </w:t>
      </w:r>
      <w:bookmarkStart w:id="5" w:name="W9"/>
      <w:bookmarkEnd w:id="5"/>
      <w:r w:rsidR="00E46465" w:rsidRPr="001B61DD">
        <w:rPr>
          <w:sz w:val="23"/>
          <w:szCs w:val="23"/>
        </w:rPr>
        <w:t>Na to Jezus rzekł do niego: «Dziś zbawienie stało się udziałem tego domu, gdyż i on jest synem Abrahama</w:t>
      </w:r>
      <w:r w:rsidR="00E46465">
        <w:rPr>
          <w:sz w:val="23"/>
          <w:szCs w:val="23"/>
        </w:rPr>
        <w:t xml:space="preserve"> (Łk 19,2-6.8-9)</w:t>
      </w:r>
      <w:r w:rsidR="00E46465" w:rsidRPr="001B61DD">
        <w:rPr>
          <w:sz w:val="23"/>
          <w:szCs w:val="23"/>
        </w:rPr>
        <w:t>. </w:t>
      </w:r>
    </w:p>
    <w:p w:rsidR="00825549" w:rsidRPr="00B42B64" w:rsidRDefault="00FE6AFB" w:rsidP="00E46465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Prowadzący:</w:t>
      </w:r>
      <w:r w:rsidR="0048337F" w:rsidRPr="00B42B64">
        <w:rPr>
          <w:sz w:val="23"/>
          <w:szCs w:val="23"/>
        </w:rPr>
        <w:t xml:space="preserve"> </w:t>
      </w:r>
      <w:r w:rsidR="000E4496" w:rsidRPr="009742C0">
        <w:rPr>
          <w:bCs/>
          <w:spacing w:val="-2"/>
          <w:sz w:val="23"/>
          <w:szCs w:val="23"/>
        </w:rPr>
        <w:t xml:space="preserve">Św. Jan Paweł II </w:t>
      </w:r>
      <w:r w:rsidR="00E92759" w:rsidRPr="009742C0">
        <w:rPr>
          <w:bCs/>
          <w:spacing w:val="-2"/>
          <w:sz w:val="23"/>
          <w:szCs w:val="23"/>
        </w:rPr>
        <w:t>wielokrotnie, w homiliach i orędziach wracał do tematu sprawiedliwości ukazując jej wartość</w:t>
      </w:r>
      <w:r w:rsidR="009742C0" w:rsidRPr="009742C0">
        <w:rPr>
          <w:bCs/>
          <w:spacing w:val="-2"/>
          <w:sz w:val="23"/>
          <w:szCs w:val="23"/>
        </w:rPr>
        <w:t>,</w:t>
      </w:r>
      <w:r w:rsidR="00E92759" w:rsidRPr="009742C0">
        <w:rPr>
          <w:bCs/>
          <w:spacing w:val="-2"/>
          <w:sz w:val="23"/>
          <w:szCs w:val="23"/>
        </w:rPr>
        <w:t xml:space="preserve"> piękno </w:t>
      </w:r>
      <w:r w:rsidR="009742C0" w:rsidRPr="009742C0">
        <w:rPr>
          <w:bCs/>
          <w:spacing w:val="-2"/>
          <w:sz w:val="23"/>
          <w:szCs w:val="23"/>
        </w:rPr>
        <w:t>i moc przemi</w:t>
      </w:r>
      <w:r w:rsidR="009742C0" w:rsidRPr="009742C0">
        <w:rPr>
          <w:bCs/>
          <w:spacing w:val="-2"/>
          <w:sz w:val="23"/>
          <w:szCs w:val="23"/>
        </w:rPr>
        <w:t>a</w:t>
      </w:r>
      <w:r w:rsidR="00046B18">
        <w:rPr>
          <w:bCs/>
          <w:spacing w:val="-2"/>
          <w:sz w:val="23"/>
          <w:szCs w:val="23"/>
        </w:rPr>
        <w:t>ny serc</w:t>
      </w:r>
      <w:r w:rsidR="009742C0" w:rsidRPr="009742C0">
        <w:rPr>
          <w:bCs/>
          <w:spacing w:val="-2"/>
          <w:sz w:val="23"/>
          <w:szCs w:val="23"/>
        </w:rPr>
        <w:t xml:space="preserve">, gdy </w:t>
      </w:r>
      <w:r w:rsidR="00895690">
        <w:rPr>
          <w:bCs/>
          <w:spacing w:val="-2"/>
          <w:sz w:val="23"/>
          <w:szCs w:val="23"/>
        </w:rPr>
        <w:t xml:space="preserve">otworzy się </w:t>
      </w:r>
      <w:r w:rsidR="00046B18">
        <w:rPr>
          <w:bCs/>
          <w:spacing w:val="-2"/>
          <w:sz w:val="23"/>
          <w:szCs w:val="23"/>
        </w:rPr>
        <w:t xml:space="preserve">ona </w:t>
      </w:r>
      <w:r w:rsidR="00895690">
        <w:rPr>
          <w:bCs/>
          <w:spacing w:val="-2"/>
          <w:sz w:val="23"/>
          <w:szCs w:val="23"/>
        </w:rPr>
        <w:t>na</w:t>
      </w:r>
      <w:r w:rsidR="009742C0" w:rsidRPr="009742C0">
        <w:rPr>
          <w:bCs/>
          <w:spacing w:val="-2"/>
          <w:sz w:val="23"/>
          <w:szCs w:val="23"/>
        </w:rPr>
        <w:t xml:space="preserve"> miłość. Wsłuchajmy się w </w:t>
      </w:r>
      <w:r w:rsidR="0043104F">
        <w:rPr>
          <w:bCs/>
          <w:spacing w:val="-2"/>
          <w:sz w:val="23"/>
          <w:szCs w:val="23"/>
        </w:rPr>
        <w:t>j</w:t>
      </w:r>
      <w:r w:rsidR="009742C0" w:rsidRPr="009742C0">
        <w:rPr>
          <w:bCs/>
          <w:spacing w:val="-2"/>
          <w:sz w:val="23"/>
          <w:szCs w:val="23"/>
        </w:rPr>
        <w:t>ego słowa.</w:t>
      </w:r>
    </w:p>
    <w:p w:rsidR="004F6D69" w:rsidRPr="00B42B64" w:rsidRDefault="00AE2647" w:rsidP="00946D30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946D30" w:rsidRPr="00891750">
        <w:rPr>
          <w:sz w:val="23"/>
          <w:szCs w:val="23"/>
        </w:rPr>
        <w:t xml:space="preserve"> Z homilii </w:t>
      </w:r>
      <w:r w:rsidR="00946D30">
        <w:rPr>
          <w:sz w:val="23"/>
          <w:szCs w:val="23"/>
        </w:rPr>
        <w:t>podczas</w:t>
      </w:r>
      <w:r w:rsidR="00946D30" w:rsidRPr="00891750">
        <w:rPr>
          <w:sz w:val="23"/>
          <w:szCs w:val="23"/>
        </w:rPr>
        <w:t xml:space="preserve"> Mszy św. (Ełk, 8.06.1999</w:t>
      </w:r>
      <w:r w:rsidR="00946D30">
        <w:rPr>
          <w:sz w:val="23"/>
          <w:szCs w:val="23"/>
        </w:rPr>
        <w:t xml:space="preserve"> - </w:t>
      </w:r>
      <w:r w:rsidR="00946D30" w:rsidRPr="00946D30">
        <w:rPr>
          <w:i/>
          <w:sz w:val="23"/>
          <w:szCs w:val="23"/>
        </w:rPr>
        <w:t>nagranie</w:t>
      </w:r>
      <w:r w:rsidR="00946D30" w:rsidRPr="00891750">
        <w:rPr>
          <w:sz w:val="23"/>
          <w:szCs w:val="23"/>
        </w:rPr>
        <w:t xml:space="preserve">): </w:t>
      </w:r>
      <w:r w:rsidR="00946D30">
        <w:rPr>
          <w:sz w:val="23"/>
          <w:szCs w:val="23"/>
        </w:rPr>
        <w:t>"</w:t>
      </w:r>
      <w:r w:rsidR="00946D30" w:rsidRPr="00891750">
        <w:rPr>
          <w:sz w:val="23"/>
          <w:szCs w:val="23"/>
        </w:rPr>
        <w:t>Na przykładzie Zacheusza widzimy, jak Chrystus rozjaśnia mroki ludzkiego s</w:t>
      </w:r>
      <w:r w:rsidR="00946D30" w:rsidRPr="00891750">
        <w:rPr>
          <w:sz w:val="23"/>
          <w:szCs w:val="23"/>
        </w:rPr>
        <w:t>u</w:t>
      </w:r>
      <w:r w:rsidR="00946D30" w:rsidRPr="00891750">
        <w:rPr>
          <w:sz w:val="23"/>
          <w:szCs w:val="23"/>
        </w:rPr>
        <w:t>mienia. W Jego świetle poszerzają się horyzonty ludzkiej egzystencji, zaczyna się dostrzegać świat ludzi i ich potrzeby. Rodzi się poczucie więzi z drugim człowiekiem, świadomość społecznego wymiaru człowieka i w konsekwencji poczucie sprawiedliwości. «Owocem bowiem światłości jest wszelka prawość i sprawiedliwość, i prawda», poucza święty Paweł (Ef 5, 9). Zwrot ku drugi</w:t>
      </w:r>
      <w:r w:rsidR="00946D30" w:rsidRPr="00891750">
        <w:rPr>
          <w:sz w:val="23"/>
          <w:szCs w:val="23"/>
        </w:rPr>
        <w:t>e</w:t>
      </w:r>
      <w:r w:rsidR="00946D30" w:rsidRPr="00891750">
        <w:rPr>
          <w:sz w:val="23"/>
          <w:szCs w:val="23"/>
        </w:rPr>
        <w:t>mu człowiekowi, ku bliźnim, stanowi jeden z głównych owoców szczerego nawrócenia. Człowiek wychodzi ze swojego egoistycznego «bycia dla siebie» i zwraca się ku innym, czuje potrzebę «bycia dla innych», bycia dla współbr</w:t>
      </w:r>
      <w:r w:rsidR="00946D30" w:rsidRPr="00891750">
        <w:rPr>
          <w:sz w:val="23"/>
          <w:szCs w:val="23"/>
        </w:rPr>
        <w:t>a</w:t>
      </w:r>
      <w:r w:rsidR="00946D30" w:rsidRPr="00891750">
        <w:rPr>
          <w:sz w:val="23"/>
          <w:szCs w:val="23"/>
        </w:rPr>
        <w:t>ci</w:t>
      </w:r>
      <w:r w:rsidR="00946D30">
        <w:rPr>
          <w:sz w:val="23"/>
          <w:szCs w:val="23"/>
        </w:rPr>
        <w:t>"</w:t>
      </w:r>
      <w:r w:rsidR="00946D30" w:rsidRPr="00891750">
        <w:rPr>
          <w:sz w:val="23"/>
          <w:szCs w:val="23"/>
        </w:rPr>
        <w:t>.</w:t>
      </w:r>
    </w:p>
    <w:p w:rsidR="005F3198" w:rsidRPr="00946D30" w:rsidRDefault="005F3198" w:rsidP="005F3198">
      <w:pPr>
        <w:widowControl w:val="0"/>
        <w:rPr>
          <w:i/>
          <w:color w:val="FF0000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</w:t>
      </w:r>
    </w:p>
    <w:p w:rsidR="00946D30" w:rsidRPr="00926E31" w:rsidRDefault="00F4593C" w:rsidP="00946D30">
      <w:pPr>
        <w:ind w:firstLine="0"/>
        <w:rPr>
          <w:sz w:val="23"/>
          <w:szCs w:val="23"/>
        </w:rPr>
      </w:pPr>
      <w:r>
        <w:rPr>
          <w:b/>
          <w:bCs/>
          <w:smallCaps/>
          <w:sz w:val="23"/>
          <w:szCs w:val="23"/>
        </w:rPr>
        <w:tab/>
      </w:r>
      <w:r w:rsidR="00476741" w:rsidRPr="00B42B64">
        <w:rPr>
          <w:b/>
          <w:bCs/>
          <w:smallCaps/>
          <w:sz w:val="23"/>
          <w:szCs w:val="23"/>
        </w:rPr>
        <w:t xml:space="preserve">Lektor: </w:t>
      </w:r>
      <w:r w:rsidR="00946D30" w:rsidRPr="00926E31">
        <w:rPr>
          <w:sz w:val="23"/>
          <w:szCs w:val="23"/>
        </w:rPr>
        <w:t xml:space="preserve">Z homilii </w:t>
      </w:r>
      <w:r w:rsidR="00946D30">
        <w:rPr>
          <w:sz w:val="23"/>
          <w:szCs w:val="23"/>
        </w:rPr>
        <w:t>podczas</w:t>
      </w:r>
      <w:r w:rsidR="00946D30" w:rsidRPr="00926E31">
        <w:rPr>
          <w:sz w:val="23"/>
          <w:szCs w:val="23"/>
        </w:rPr>
        <w:t xml:space="preserve"> nabożeństwa maryjnego </w:t>
      </w:r>
      <w:r w:rsidR="00946D30">
        <w:rPr>
          <w:sz w:val="23"/>
          <w:szCs w:val="23"/>
        </w:rPr>
        <w:t>(</w:t>
      </w:r>
      <w:r w:rsidR="00946D30" w:rsidRPr="00926E31">
        <w:rPr>
          <w:sz w:val="23"/>
          <w:szCs w:val="23"/>
        </w:rPr>
        <w:t>Katowic</w:t>
      </w:r>
      <w:r w:rsidR="00946D30">
        <w:rPr>
          <w:sz w:val="23"/>
          <w:szCs w:val="23"/>
        </w:rPr>
        <w:t>e</w:t>
      </w:r>
      <w:r w:rsidR="00763176">
        <w:rPr>
          <w:sz w:val="23"/>
          <w:szCs w:val="23"/>
        </w:rPr>
        <w:t>,</w:t>
      </w:r>
      <w:r w:rsidR="00946D30" w:rsidRPr="00926E31">
        <w:rPr>
          <w:sz w:val="23"/>
          <w:szCs w:val="23"/>
        </w:rPr>
        <w:t xml:space="preserve"> 20.06.1983</w:t>
      </w:r>
      <w:r w:rsidR="00946D30">
        <w:rPr>
          <w:sz w:val="23"/>
          <w:szCs w:val="23"/>
        </w:rPr>
        <w:t>)</w:t>
      </w:r>
      <w:r w:rsidR="00946D30" w:rsidRPr="00926E31">
        <w:rPr>
          <w:sz w:val="23"/>
          <w:szCs w:val="23"/>
        </w:rPr>
        <w:t>: Ta miłość społeczna nie jest też niczym innym, jak stale prz</w:t>
      </w:r>
      <w:r w:rsidR="00946D30" w:rsidRPr="00926E31">
        <w:rPr>
          <w:sz w:val="23"/>
          <w:szCs w:val="23"/>
        </w:rPr>
        <w:t>y</w:t>
      </w:r>
      <w:r w:rsidR="00946D30" w:rsidRPr="00926E31">
        <w:rPr>
          <w:sz w:val="23"/>
          <w:szCs w:val="23"/>
        </w:rPr>
        <w:t>pominaną przez papieża Pawła VI „cywilizacją miłości”, w stronę której trz</w:t>
      </w:r>
      <w:r w:rsidR="00946D30" w:rsidRPr="00926E31">
        <w:rPr>
          <w:sz w:val="23"/>
          <w:szCs w:val="23"/>
        </w:rPr>
        <w:t>e</w:t>
      </w:r>
      <w:r w:rsidR="00946D30" w:rsidRPr="00926E31">
        <w:rPr>
          <w:sz w:val="23"/>
          <w:szCs w:val="23"/>
        </w:rPr>
        <w:t>ba sterować w całym rozwoju życia społeczeństw i życia międzynarodowego. […] Miłość jest większa od sprawiedliwości. I miłość społeczna jest większa od sprawi</w:t>
      </w:r>
      <w:r w:rsidR="00946D30" w:rsidRPr="00926E31">
        <w:rPr>
          <w:sz w:val="23"/>
          <w:szCs w:val="23"/>
        </w:rPr>
        <w:t>e</w:t>
      </w:r>
      <w:r w:rsidR="00946D30" w:rsidRPr="00926E31">
        <w:rPr>
          <w:sz w:val="23"/>
          <w:szCs w:val="23"/>
        </w:rPr>
        <w:t>dliwości społecznej. Jeżeli prawdą jest, że sprawiedliwość musi przygotować grunt dla miłości — to jeszcze głębszą prawdą jest, że tylko m</w:t>
      </w:r>
      <w:r w:rsidR="00946D30" w:rsidRPr="00926E31">
        <w:rPr>
          <w:sz w:val="23"/>
          <w:szCs w:val="23"/>
        </w:rPr>
        <w:t>i</w:t>
      </w:r>
      <w:r w:rsidR="00946D30" w:rsidRPr="00926E31">
        <w:rPr>
          <w:sz w:val="23"/>
          <w:szCs w:val="23"/>
        </w:rPr>
        <w:t>łość może z</w:t>
      </w:r>
      <w:r w:rsidR="00946D30" w:rsidRPr="00926E31">
        <w:rPr>
          <w:sz w:val="23"/>
          <w:szCs w:val="23"/>
        </w:rPr>
        <w:t>a</w:t>
      </w:r>
      <w:r w:rsidR="00946D30" w:rsidRPr="00926E31">
        <w:rPr>
          <w:sz w:val="23"/>
          <w:szCs w:val="23"/>
        </w:rPr>
        <w:t>bezpieczać pełnię sprawiedliwości. Trzeba więc, ażeby naprawdę miłowany był człowiek, jeżeli w pełni mają być zabezpieczone prawa czł</w:t>
      </w:r>
      <w:r w:rsidR="00946D30" w:rsidRPr="00926E31">
        <w:rPr>
          <w:sz w:val="23"/>
          <w:szCs w:val="23"/>
        </w:rPr>
        <w:t>o</w:t>
      </w:r>
      <w:r w:rsidR="00946D30" w:rsidRPr="00926E31">
        <w:rPr>
          <w:sz w:val="23"/>
          <w:szCs w:val="23"/>
        </w:rPr>
        <w:t>wieka.</w:t>
      </w:r>
    </w:p>
    <w:p w:rsidR="000C7545" w:rsidRPr="000F0A23" w:rsidRDefault="000C7545" w:rsidP="000F0A23">
      <w:pPr>
        <w:autoSpaceDE w:val="0"/>
        <w:autoSpaceDN w:val="0"/>
        <w:adjustRightInd w:val="0"/>
        <w:rPr>
          <w:i/>
          <w:color w:val="FF0000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</w:t>
      </w:r>
    </w:p>
    <w:p w:rsidR="00873385" w:rsidRPr="00B42B64" w:rsidRDefault="00F4593C" w:rsidP="00CD40DF">
      <w:pPr>
        <w:ind w:firstLine="0"/>
        <w:rPr>
          <w:sz w:val="23"/>
          <w:szCs w:val="23"/>
        </w:rPr>
      </w:pPr>
      <w:r>
        <w:rPr>
          <w:b/>
          <w:bCs/>
          <w:smallCaps/>
          <w:sz w:val="23"/>
          <w:szCs w:val="23"/>
        </w:rPr>
        <w:tab/>
      </w:r>
      <w:r w:rsidR="00EA00C9" w:rsidRPr="00B42B64">
        <w:rPr>
          <w:b/>
          <w:bCs/>
          <w:smallCaps/>
          <w:sz w:val="23"/>
          <w:szCs w:val="23"/>
        </w:rPr>
        <w:t xml:space="preserve">Lektor: </w:t>
      </w:r>
      <w:r w:rsidR="00CD40DF">
        <w:rPr>
          <w:sz w:val="23"/>
          <w:szCs w:val="23"/>
        </w:rPr>
        <w:t xml:space="preserve">Z </w:t>
      </w:r>
      <w:r w:rsidR="00CD40DF" w:rsidRPr="00926E31">
        <w:rPr>
          <w:sz w:val="23"/>
          <w:szCs w:val="23"/>
        </w:rPr>
        <w:t>orędzi</w:t>
      </w:r>
      <w:r w:rsidR="00CD40DF">
        <w:rPr>
          <w:sz w:val="23"/>
          <w:szCs w:val="23"/>
        </w:rPr>
        <w:t>a</w:t>
      </w:r>
      <w:r w:rsidR="00CD40DF" w:rsidRPr="00926E31">
        <w:rPr>
          <w:sz w:val="23"/>
          <w:szCs w:val="23"/>
        </w:rPr>
        <w:t xml:space="preserve"> na </w:t>
      </w:r>
      <w:r w:rsidR="00CD40DF">
        <w:rPr>
          <w:sz w:val="23"/>
          <w:szCs w:val="23"/>
        </w:rPr>
        <w:t>Ś</w:t>
      </w:r>
      <w:r w:rsidR="00CD40DF" w:rsidRPr="00926E31">
        <w:rPr>
          <w:sz w:val="23"/>
          <w:szCs w:val="23"/>
        </w:rPr>
        <w:t xml:space="preserve">wiatowy Dzień Pokoju </w:t>
      </w:r>
      <w:r w:rsidR="00CD40DF">
        <w:rPr>
          <w:sz w:val="23"/>
          <w:szCs w:val="23"/>
        </w:rPr>
        <w:t>(1</w:t>
      </w:r>
      <w:r w:rsidR="00CD40DF" w:rsidRPr="00926E31">
        <w:rPr>
          <w:sz w:val="23"/>
          <w:szCs w:val="23"/>
        </w:rPr>
        <w:t>.</w:t>
      </w:r>
      <w:r w:rsidR="00CD40DF">
        <w:rPr>
          <w:sz w:val="23"/>
          <w:szCs w:val="23"/>
        </w:rPr>
        <w:t>01</w:t>
      </w:r>
      <w:r w:rsidR="00CD40DF" w:rsidRPr="00926E31">
        <w:rPr>
          <w:sz w:val="23"/>
          <w:szCs w:val="23"/>
        </w:rPr>
        <w:t>.200</w:t>
      </w:r>
      <w:r w:rsidR="00CD40DF">
        <w:rPr>
          <w:sz w:val="23"/>
          <w:szCs w:val="23"/>
        </w:rPr>
        <w:t>4):</w:t>
      </w:r>
      <w:r w:rsidR="00CD40DF" w:rsidRPr="00926E31">
        <w:rPr>
          <w:sz w:val="23"/>
          <w:szCs w:val="23"/>
        </w:rPr>
        <w:t xml:space="preserve"> </w:t>
      </w:r>
      <w:r w:rsidR="00CD40DF">
        <w:rPr>
          <w:sz w:val="23"/>
          <w:szCs w:val="23"/>
        </w:rPr>
        <w:t>"</w:t>
      </w:r>
      <w:r w:rsidR="00CD40DF" w:rsidRPr="00926E31">
        <w:rPr>
          <w:sz w:val="23"/>
          <w:szCs w:val="23"/>
        </w:rPr>
        <w:t>Czas</w:t>
      </w:r>
      <w:r w:rsidR="00CD40DF" w:rsidRPr="00926E31">
        <w:rPr>
          <w:sz w:val="23"/>
          <w:szCs w:val="23"/>
        </w:rPr>
        <w:t>a</w:t>
      </w:r>
      <w:r w:rsidR="00CD40DF" w:rsidRPr="00926E31">
        <w:rPr>
          <w:sz w:val="23"/>
          <w:szCs w:val="23"/>
        </w:rPr>
        <w:t>mi sprawiedliwość i miłość jawią się jako siły przeciwstawne. W istocie st</w:t>
      </w:r>
      <w:r w:rsidR="00CD40DF" w:rsidRPr="00926E31">
        <w:rPr>
          <w:sz w:val="23"/>
          <w:szCs w:val="23"/>
        </w:rPr>
        <w:t>a</w:t>
      </w:r>
      <w:r w:rsidR="00CD40DF" w:rsidRPr="00926E31">
        <w:rPr>
          <w:sz w:val="23"/>
          <w:szCs w:val="23"/>
        </w:rPr>
        <w:t>nowią nic innego jak dwa oblicza tej samej rzeczywistości, dwa wymiary ludzkiej egzystencji, które powinny nawzajem się uzupełniać. Potwierdza to doświadczenie historyczne. Pokazuje ono, że</w:t>
      </w:r>
      <w:r>
        <w:rPr>
          <w:sz w:val="23"/>
          <w:szCs w:val="23"/>
        </w:rPr>
        <w:t xml:space="preserve"> </w:t>
      </w:r>
      <w:r w:rsidR="00CD40DF" w:rsidRPr="00926E31">
        <w:rPr>
          <w:sz w:val="23"/>
          <w:szCs w:val="23"/>
        </w:rPr>
        <w:t>sprawiedliwość</w:t>
      </w:r>
      <w:r>
        <w:rPr>
          <w:sz w:val="23"/>
          <w:szCs w:val="23"/>
        </w:rPr>
        <w:t xml:space="preserve"> </w:t>
      </w:r>
      <w:r w:rsidR="00CD40DF" w:rsidRPr="00926E31">
        <w:rPr>
          <w:sz w:val="23"/>
          <w:szCs w:val="23"/>
        </w:rPr>
        <w:t>często nie potr</w:t>
      </w:r>
      <w:r w:rsidR="00CD40DF" w:rsidRPr="00926E31">
        <w:rPr>
          <w:sz w:val="23"/>
          <w:szCs w:val="23"/>
        </w:rPr>
        <w:t>a</w:t>
      </w:r>
      <w:r w:rsidR="00CD40DF" w:rsidRPr="00926E31">
        <w:rPr>
          <w:sz w:val="23"/>
          <w:szCs w:val="23"/>
        </w:rPr>
        <w:t>fi wyzwolić się z uraz, z nienawiści, a nawet z okrucieństwa.</w:t>
      </w:r>
      <w:r>
        <w:rPr>
          <w:sz w:val="23"/>
          <w:szCs w:val="23"/>
        </w:rPr>
        <w:t xml:space="preserve"> </w:t>
      </w:r>
      <w:r w:rsidR="00CD40DF" w:rsidRPr="00926E31">
        <w:rPr>
          <w:sz w:val="23"/>
          <w:szCs w:val="23"/>
        </w:rPr>
        <w:t>Sama</w:t>
      </w:r>
      <w:r>
        <w:rPr>
          <w:sz w:val="23"/>
          <w:szCs w:val="23"/>
        </w:rPr>
        <w:t xml:space="preserve"> </w:t>
      </w:r>
      <w:r w:rsidR="00CD40DF" w:rsidRPr="00926E31">
        <w:rPr>
          <w:sz w:val="23"/>
          <w:szCs w:val="23"/>
        </w:rPr>
        <w:t>sprawi</w:t>
      </w:r>
      <w:r w:rsidR="00CD40DF" w:rsidRPr="00926E31">
        <w:rPr>
          <w:sz w:val="23"/>
          <w:szCs w:val="23"/>
        </w:rPr>
        <w:t>e</w:t>
      </w:r>
      <w:r w:rsidR="00CD40DF" w:rsidRPr="00926E31">
        <w:rPr>
          <w:sz w:val="23"/>
          <w:szCs w:val="23"/>
        </w:rPr>
        <w:t>dliwość</w:t>
      </w:r>
      <w:r>
        <w:rPr>
          <w:sz w:val="23"/>
          <w:szCs w:val="23"/>
        </w:rPr>
        <w:t xml:space="preserve"> </w:t>
      </w:r>
      <w:r w:rsidR="00CD40DF" w:rsidRPr="00926E31">
        <w:rPr>
          <w:sz w:val="23"/>
          <w:szCs w:val="23"/>
        </w:rPr>
        <w:t>nie wystarczy.</w:t>
      </w:r>
      <w:r>
        <w:rPr>
          <w:sz w:val="23"/>
          <w:szCs w:val="23"/>
        </w:rPr>
        <w:t xml:space="preserve"> </w:t>
      </w:r>
      <w:r w:rsidR="00CD40DF" w:rsidRPr="00926E31">
        <w:rPr>
          <w:sz w:val="23"/>
          <w:szCs w:val="23"/>
        </w:rPr>
        <w:t>Może nawet dojść do swego zaprzeczenia, jeżeli nie otworzy się na tę głębszą moc, jaką jest miłość</w:t>
      </w:r>
      <w:r w:rsidR="00CD40DF">
        <w:rPr>
          <w:sz w:val="23"/>
          <w:szCs w:val="23"/>
        </w:rPr>
        <w:t>"</w:t>
      </w:r>
      <w:r w:rsidR="00CD40DF" w:rsidRPr="00926E31">
        <w:rPr>
          <w:sz w:val="23"/>
          <w:szCs w:val="23"/>
        </w:rPr>
        <w:t>.</w:t>
      </w:r>
    </w:p>
    <w:p w:rsidR="0084502C" w:rsidRPr="00F56639" w:rsidRDefault="0084502C" w:rsidP="0084502C">
      <w:pPr>
        <w:widowControl w:val="0"/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1A396D">
        <w:rPr>
          <w:sz w:val="23"/>
          <w:szCs w:val="23"/>
        </w:rPr>
        <w:t>Po chwili ciszy</w:t>
      </w:r>
      <w:r w:rsidRPr="00B42B64">
        <w:rPr>
          <w:sz w:val="23"/>
          <w:szCs w:val="23"/>
        </w:rPr>
        <w:t xml:space="preserve"> śpiewają pieśń, </w:t>
      </w:r>
      <w:r w:rsidRPr="00F56639">
        <w:rPr>
          <w:i/>
          <w:sz w:val="23"/>
          <w:szCs w:val="23"/>
        </w:rPr>
        <w:t xml:space="preserve">np. </w:t>
      </w:r>
      <w:r w:rsidR="00F56639" w:rsidRPr="00F56639">
        <w:rPr>
          <w:bCs/>
          <w:i/>
          <w:iCs/>
        </w:rPr>
        <w:t>Serce wielkie nam daj</w:t>
      </w:r>
    </w:p>
    <w:p w:rsidR="00873385" w:rsidRPr="00B42B64" w:rsidRDefault="0084502C" w:rsidP="00870243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lastRenderedPageBreak/>
        <w:t xml:space="preserve">Lektor: </w:t>
      </w:r>
      <w:r w:rsidR="00870243" w:rsidRPr="00BE57CF">
        <w:rPr>
          <w:sz w:val="23"/>
          <w:szCs w:val="23"/>
        </w:rPr>
        <w:t>Z homilii podczas Mszy św. (Częstochowa, 5.06</w:t>
      </w:r>
      <w:r w:rsidR="00D87D6F">
        <w:rPr>
          <w:sz w:val="23"/>
          <w:szCs w:val="23"/>
        </w:rPr>
        <w:t>.</w:t>
      </w:r>
      <w:r w:rsidR="00870243">
        <w:rPr>
          <w:sz w:val="23"/>
          <w:szCs w:val="23"/>
        </w:rPr>
        <w:t xml:space="preserve">1979 - </w:t>
      </w:r>
      <w:r w:rsidR="00870243" w:rsidRPr="00870243">
        <w:rPr>
          <w:i/>
          <w:sz w:val="23"/>
          <w:szCs w:val="23"/>
        </w:rPr>
        <w:t>nagr</w:t>
      </w:r>
      <w:r w:rsidR="00870243" w:rsidRPr="00870243">
        <w:rPr>
          <w:i/>
          <w:sz w:val="23"/>
          <w:szCs w:val="23"/>
        </w:rPr>
        <w:t>a</w:t>
      </w:r>
      <w:r w:rsidR="00870243" w:rsidRPr="00870243">
        <w:rPr>
          <w:i/>
          <w:sz w:val="23"/>
          <w:szCs w:val="23"/>
        </w:rPr>
        <w:t>nie</w:t>
      </w:r>
      <w:r w:rsidR="00870243" w:rsidRPr="00BE57CF">
        <w:rPr>
          <w:sz w:val="23"/>
          <w:szCs w:val="23"/>
        </w:rPr>
        <w:t>) Sprawiedliwości i miłości potrzebuje naród, jeśli ma być wewnętrznie zjednoczony, jeśli ma stanowić spoistą jedność. […] Jedność zależy od spr</w:t>
      </w:r>
      <w:r w:rsidR="00870243" w:rsidRPr="00BE57CF">
        <w:rPr>
          <w:sz w:val="23"/>
          <w:szCs w:val="23"/>
        </w:rPr>
        <w:t>a</w:t>
      </w:r>
      <w:r w:rsidR="00870243" w:rsidRPr="00BE57CF">
        <w:rPr>
          <w:sz w:val="23"/>
          <w:szCs w:val="23"/>
        </w:rPr>
        <w:t>wiedliwego zabezpieczenia potrzeb, praw i zadań każdego członka narodu. Tak, aby nie rodził się rozdźwięk i kontrast na tle różnic, które niesie z sobą uprzywilejowanie jednych, upośledzenie drugich. Z dziejów Ojczyzny naszej wiemy, jak zadanie to jest trudne — a jednak nigdy nie można zrezygnować z olbrzymiego wysiłku, którego celem jest budowanie sprawiedliwej jedności wśród synów i córek jednej Ojczyzny. Musi zaś temu towarzyszyć miłość tejże Ojczyzny: umiłowanie jej kultury i historii, umiłowanie specyficznych wartości, które stanowią o miejscu tej Ojczyzny w wielkiej rodzinie narodów, umiłowanie wreszcie rodaków — ludzi mówiących tym samym językiem i odpowiedzialnych za tę samą wspólną sprawę, której na imię „Ojczyzna”.</w:t>
      </w:r>
    </w:p>
    <w:p w:rsidR="00562C38" w:rsidRDefault="00C570AB" w:rsidP="009300E4">
      <w:pPr>
        <w:rPr>
          <w:i/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F56639">
        <w:rPr>
          <w:sz w:val="23"/>
          <w:szCs w:val="23"/>
        </w:rPr>
        <w:t>Pozostają w ciszy</w:t>
      </w:r>
    </w:p>
    <w:p w:rsidR="009300E4" w:rsidRPr="001C1B40" w:rsidRDefault="00562C38" w:rsidP="009300E4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Lektor:</w:t>
      </w:r>
      <w:r>
        <w:rPr>
          <w:b/>
          <w:bCs/>
          <w:smallCaps/>
          <w:sz w:val="23"/>
          <w:szCs w:val="23"/>
        </w:rPr>
        <w:t xml:space="preserve"> </w:t>
      </w:r>
      <w:r w:rsidR="009300E4" w:rsidRPr="001C1B40">
        <w:rPr>
          <w:sz w:val="23"/>
          <w:szCs w:val="23"/>
        </w:rPr>
        <w:t>Z Orędzia z okazji XI Światowego Dnia Młodzieży:  W ten sp</w:t>
      </w:r>
      <w:r w:rsidR="009300E4" w:rsidRPr="001C1B40">
        <w:rPr>
          <w:sz w:val="23"/>
          <w:szCs w:val="23"/>
        </w:rPr>
        <w:t>o</w:t>
      </w:r>
      <w:r w:rsidR="009300E4" w:rsidRPr="001C1B40">
        <w:rPr>
          <w:sz w:val="23"/>
          <w:szCs w:val="23"/>
        </w:rPr>
        <w:t xml:space="preserve">sób przeciwstawimy się temu, co dzisiaj wydaje się być "klęską cywilizacji", aby potwierdzić z mocą "cywilizację miłości", która - jako jedyna - może otworzyć ludziom naszych czasów horyzonty prawdziwego pokoju i trwałej sprawiedliwości w duchu praworządności i solidarności. […] Konfrontując Waszą codzienną egzystencję z Ewangelią jedynego Mistrza, który ma "słowa życia wiecznego", będziecie mogli stać się prawdziwymi budowniczymi sprawiedliwości w myśl przykazania, które czyni z miłości nową "granicę" chrześcijańskiego świadectwa. Jest to prawo przekształcania świata (por. </w:t>
      </w:r>
      <w:proofErr w:type="spellStart"/>
      <w:r w:rsidR="009300E4" w:rsidRPr="001C1B40">
        <w:rPr>
          <w:sz w:val="23"/>
          <w:szCs w:val="23"/>
        </w:rPr>
        <w:t>Gaudium</w:t>
      </w:r>
      <w:proofErr w:type="spellEnd"/>
      <w:r w:rsidR="009300E4" w:rsidRPr="001C1B40">
        <w:rPr>
          <w:sz w:val="23"/>
          <w:szCs w:val="23"/>
        </w:rPr>
        <w:t xml:space="preserve"> et </w:t>
      </w:r>
      <w:proofErr w:type="spellStart"/>
      <w:r w:rsidR="009300E4" w:rsidRPr="001C1B40">
        <w:rPr>
          <w:sz w:val="23"/>
          <w:szCs w:val="23"/>
        </w:rPr>
        <w:t>spes</w:t>
      </w:r>
      <w:proofErr w:type="spellEnd"/>
      <w:r w:rsidR="009300E4" w:rsidRPr="001C1B40">
        <w:rPr>
          <w:sz w:val="23"/>
          <w:szCs w:val="23"/>
        </w:rPr>
        <w:t>, 38).</w:t>
      </w:r>
    </w:p>
    <w:p w:rsidR="00C570AB" w:rsidRPr="00F56639" w:rsidRDefault="009300E4" w:rsidP="00763176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1A396D">
        <w:rPr>
          <w:sz w:val="23"/>
          <w:szCs w:val="23"/>
        </w:rPr>
        <w:t>Po chwili ciszy</w:t>
      </w:r>
      <w:r w:rsidR="001A396D" w:rsidRPr="00B42B64">
        <w:rPr>
          <w:sz w:val="23"/>
          <w:szCs w:val="23"/>
        </w:rPr>
        <w:t xml:space="preserve"> śpiewają pieśń</w:t>
      </w:r>
      <w:r w:rsidRPr="00B42B64">
        <w:rPr>
          <w:sz w:val="23"/>
          <w:szCs w:val="23"/>
        </w:rPr>
        <w:t xml:space="preserve">, np. </w:t>
      </w:r>
      <w:r w:rsidR="003F63B8">
        <w:rPr>
          <w:i/>
          <w:sz w:val="23"/>
          <w:szCs w:val="23"/>
        </w:rPr>
        <w:t>Cały świat jest pełen Twej miłości</w:t>
      </w:r>
      <w:r w:rsidR="00F56639">
        <w:rPr>
          <w:i/>
          <w:sz w:val="23"/>
          <w:szCs w:val="23"/>
        </w:rPr>
        <w:t>.</w:t>
      </w:r>
    </w:p>
    <w:p w:rsidR="00D87D6F" w:rsidRPr="00B550C5" w:rsidRDefault="00D87D6F" w:rsidP="00D87D6F">
      <w:pPr>
        <w:ind w:firstLine="0"/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Lektor:</w:t>
      </w:r>
      <w:r>
        <w:rPr>
          <w:b/>
          <w:bCs/>
          <w:smallCaps/>
          <w:sz w:val="23"/>
          <w:szCs w:val="23"/>
        </w:rPr>
        <w:t xml:space="preserve"> </w:t>
      </w:r>
      <w:r w:rsidRPr="00B550C5">
        <w:rPr>
          <w:sz w:val="23"/>
          <w:szCs w:val="23"/>
        </w:rPr>
        <w:t>Z homilii podczas Mszy św. (Warszawa, 8.06.1991</w:t>
      </w:r>
      <w:r>
        <w:rPr>
          <w:sz w:val="23"/>
          <w:szCs w:val="23"/>
        </w:rPr>
        <w:t xml:space="preserve"> - </w:t>
      </w:r>
      <w:r w:rsidRPr="00D87D6F">
        <w:rPr>
          <w:i/>
          <w:sz w:val="23"/>
          <w:szCs w:val="23"/>
        </w:rPr>
        <w:t>nagranie</w:t>
      </w:r>
      <w:r w:rsidRPr="00B550C5">
        <w:rPr>
          <w:sz w:val="23"/>
          <w:szCs w:val="23"/>
        </w:rPr>
        <w:t xml:space="preserve">): </w:t>
      </w:r>
      <w:r w:rsidR="00A94372">
        <w:rPr>
          <w:sz w:val="23"/>
          <w:szCs w:val="23"/>
        </w:rPr>
        <w:t>"</w:t>
      </w:r>
      <w:r w:rsidR="00A94372" w:rsidRPr="00462067">
        <w:rPr>
          <w:sz w:val="23"/>
          <w:szCs w:val="23"/>
        </w:rPr>
        <w:t>Pozwólcie, że na zakończenie odczytam jeszcze chwytające za serce słowa św. Pawła do Filipian: […]</w:t>
      </w:r>
      <w:r w:rsidR="00A94372">
        <w:rPr>
          <w:sz w:val="23"/>
          <w:szCs w:val="23"/>
        </w:rPr>
        <w:t xml:space="preserve"> </w:t>
      </w:r>
      <w:r w:rsidRPr="00B550C5">
        <w:rPr>
          <w:sz w:val="23"/>
          <w:szCs w:val="23"/>
        </w:rPr>
        <w:t>"Bracia: Jeśli jest jakieś napomnienie w Chryst</w:t>
      </w:r>
      <w:r w:rsidRPr="00B550C5">
        <w:rPr>
          <w:sz w:val="23"/>
          <w:szCs w:val="23"/>
        </w:rPr>
        <w:t>u</w:t>
      </w:r>
      <w:r w:rsidRPr="00B550C5">
        <w:rPr>
          <w:sz w:val="23"/>
          <w:szCs w:val="23"/>
        </w:rPr>
        <w:t>sie, jeśli jakaś moc przekonująca Miłości, jeśli jakiś udział w Duchu, jeśli jakieś serdeczne współczucie, dopełnijcie mojej radości przez to, że będziecie mieli te same dążenia: tę samą miłość i wspólnego ducha, pragnąc tylko je</w:t>
      </w:r>
      <w:r w:rsidRPr="00B550C5">
        <w:rPr>
          <w:sz w:val="23"/>
          <w:szCs w:val="23"/>
        </w:rPr>
        <w:t>d</w:t>
      </w:r>
      <w:r w:rsidRPr="00B550C5">
        <w:rPr>
          <w:sz w:val="23"/>
          <w:szCs w:val="23"/>
        </w:rPr>
        <w:t>nego, a niczego nie pragnąc dla niewłaściwego współzawodnictwa ani dla próżnej chwały, lecz w pokorze oceniając jedni drugich za wyżej stojących od siebie. Niech każdy ma na oku nie tylko w</w:t>
      </w:r>
      <w:r w:rsidR="00C1619B">
        <w:rPr>
          <w:sz w:val="23"/>
          <w:szCs w:val="23"/>
        </w:rPr>
        <w:t>łasne sprawy, ale też i drugich</w:t>
      </w:r>
      <w:r w:rsidR="00A94372">
        <w:rPr>
          <w:sz w:val="23"/>
          <w:szCs w:val="23"/>
        </w:rPr>
        <w:t>"</w:t>
      </w:r>
      <w:r w:rsidR="00C1619B">
        <w:rPr>
          <w:sz w:val="23"/>
          <w:szCs w:val="23"/>
        </w:rPr>
        <w:t xml:space="preserve"> </w:t>
      </w:r>
      <w:r w:rsidRPr="00B550C5">
        <w:rPr>
          <w:sz w:val="23"/>
          <w:szCs w:val="23"/>
        </w:rPr>
        <w:t>(</w:t>
      </w:r>
      <w:proofErr w:type="spellStart"/>
      <w:r w:rsidRPr="00B550C5">
        <w:rPr>
          <w:sz w:val="23"/>
          <w:szCs w:val="23"/>
        </w:rPr>
        <w:t>Flp</w:t>
      </w:r>
      <w:proofErr w:type="spellEnd"/>
      <w:r w:rsidRPr="00B550C5">
        <w:rPr>
          <w:sz w:val="23"/>
          <w:szCs w:val="23"/>
        </w:rPr>
        <w:t xml:space="preserve"> 2,1-4)</w:t>
      </w:r>
      <w:r w:rsidR="00C1619B">
        <w:rPr>
          <w:sz w:val="23"/>
          <w:szCs w:val="23"/>
        </w:rPr>
        <w:t>"</w:t>
      </w:r>
      <w:r w:rsidRPr="00B550C5">
        <w:rPr>
          <w:sz w:val="23"/>
          <w:szCs w:val="23"/>
        </w:rPr>
        <w:t>.</w:t>
      </w:r>
    </w:p>
    <w:p w:rsidR="00D87D6F" w:rsidRPr="00895690" w:rsidRDefault="00D87D6F" w:rsidP="00C570AB">
      <w:pPr>
        <w:widowControl w:val="0"/>
        <w:rPr>
          <w:i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562C38">
        <w:rPr>
          <w:sz w:val="23"/>
          <w:szCs w:val="23"/>
        </w:rPr>
        <w:t>Po chwili ciszy</w:t>
      </w:r>
      <w:r w:rsidR="00562C38" w:rsidRPr="00B42B64">
        <w:rPr>
          <w:sz w:val="23"/>
          <w:szCs w:val="23"/>
        </w:rPr>
        <w:t xml:space="preserve"> śpiewają pieśń</w:t>
      </w:r>
      <w:r w:rsidRPr="00B42B64">
        <w:rPr>
          <w:sz w:val="23"/>
          <w:szCs w:val="23"/>
        </w:rPr>
        <w:t>, np</w:t>
      </w:r>
      <w:r w:rsidRPr="00895690">
        <w:rPr>
          <w:sz w:val="23"/>
          <w:szCs w:val="23"/>
        </w:rPr>
        <w:t xml:space="preserve">. </w:t>
      </w:r>
      <w:r w:rsidRPr="00895690">
        <w:rPr>
          <w:i/>
          <w:sz w:val="23"/>
          <w:szCs w:val="23"/>
        </w:rPr>
        <w:t xml:space="preserve">Ty wskazałeś drogę </w:t>
      </w:r>
      <w:r w:rsidR="00895690" w:rsidRPr="00895690">
        <w:rPr>
          <w:i/>
          <w:sz w:val="23"/>
          <w:szCs w:val="23"/>
        </w:rPr>
        <w:t>do m</w:t>
      </w:r>
      <w:r w:rsidR="00895690" w:rsidRPr="00895690">
        <w:rPr>
          <w:i/>
          <w:sz w:val="23"/>
          <w:szCs w:val="23"/>
        </w:rPr>
        <w:t>i</w:t>
      </w:r>
      <w:r w:rsidR="00895690" w:rsidRPr="00895690">
        <w:rPr>
          <w:i/>
          <w:sz w:val="23"/>
          <w:szCs w:val="23"/>
        </w:rPr>
        <w:t>łości</w:t>
      </w:r>
      <w:r w:rsidR="00895690">
        <w:rPr>
          <w:i/>
          <w:sz w:val="23"/>
          <w:szCs w:val="23"/>
        </w:rPr>
        <w:t>.</w:t>
      </w:r>
    </w:p>
    <w:p w:rsidR="00562C38" w:rsidRPr="00B42B64" w:rsidRDefault="00562C38" w:rsidP="00562C38">
      <w:pPr>
        <w:framePr w:w="1243" w:h="1440" w:hSpace="141" w:wrap="around" w:vAnchor="text" w:hAnchor="page" w:x="498" w:y="-128"/>
        <w:ind w:firstLine="0"/>
        <w:rPr>
          <w:szCs w:val="22"/>
        </w:rPr>
      </w:pPr>
    </w:p>
    <w:p w:rsidR="009401D7" w:rsidRPr="00B42B64" w:rsidRDefault="00562C38" w:rsidP="00DA1BD4">
      <w:pPr>
        <w:pStyle w:val="Nagwek2"/>
        <w:rPr>
          <w:szCs w:val="26"/>
        </w:rPr>
      </w:pPr>
      <w:r w:rsidRPr="00B42B64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1044768" y="357809"/>
            <wp:positionH relativeFrom="margin">
              <wp:align>left</wp:align>
            </wp:positionH>
            <wp:positionV relativeFrom="margin">
              <wp:align>top</wp:align>
            </wp:positionV>
            <wp:extent cx="688616" cy="771276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7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1D7" w:rsidRPr="00B42B64">
        <w:rPr>
          <w:szCs w:val="26"/>
        </w:rPr>
        <w:t xml:space="preserve">Jan Paweł II - </w:t>
      </w:r>
      <w:r w:rsidR="00CE6359" w:rsidRPr="00B42B64">
        <w:rPr>
          <w:szCs w:val="26"/>
        </w:rPr>
        <w:t>Orędownik u Boga</w:t>
      </w:r>
    </w:p>
    <w:p w:rsidR="001602EE" w:rsidRPr="00B42B64" w:rsidRDefault="00B048E2" w:rsidP="001602EE">
      <w:pPr>
        <w:rPr>
          <w:bCs/>
          <w:sz w:val="23"/>
          <w:szCs w:val="23"/>
        </w:rPr>
      </w:pPr>
      <w:r w:rsidRPr="00B42B64">
        <w:rPr>
          <w:b/>
          <w:smallCaps/>
          <w:sz w:val="23"/>
          <w:szCs w:val="23"/>
        </w:rPr>
        <w:t>Prowadzący</w:t>
      </w:r>
      <w:r w:rsidR="001602EE" w:rsidRPr="00B42B64">
        <w:rPr>
          <w:bCs/>
          <w:smallCaps/>
          <w:sz w:val="23"/>
          <w:szCs w:val="23"/>
        </w:rPr>
        <w:t>:</w:t>
      </w:r>
      <w:r w:rsidR="00A11F40" w:rsidRPr="00B42B64">
        <w:rPr>
          <w:bCs/>
          <w:sz w:val="23"/>
          <w:szCs w:val="23"/>
        </w:rPr>
        <w:t xml:space="preserve"> </w:t>
      </w:r>
      <w:r w:rsidR="00137815">
        <w:rPr>
          <w:bCs/>
          <w:sz w:val="23"/>
          <w:szCs w:val="23"/>
        </w:rPr>
        <w:t>Przez wstawiennictwo św. Jana Pawła II w</w:t>
      </w:r>
      <w:r w:rsidR="0043104F">
        <w:rPr>
          <w:bCs/>
          <w:sz w:val="23"/>
          <w:szCs w:val="23"/>
        </w:rPr>
        <w:t>o</w:t>
      </w:r>
      <w:r w:rsidR="0043104F">
        <w:rPr>
          <w:bCs/>
          <w:sz w:val="23"/>
          <w:szCs w:val="23"/>
        </w:rPr>
        <w:t>łajmy do Boga o taką sprawied</w:t>
      </w:r>
      <w:r w:rsidR="00137815">
        <w:rPr>
          <w:bCs/>
          <w:sz w:val="23"/>
          <w:szCs w:val="23"/>
        </w:rPr>
        <w:t>l</w:t>
      </w:r>
      <w:r w:rsidR="0043104F">
        <w:rPr>
          <w:bCs/>
          <w:sz w:val="23"/>
          <w:szCs w:val="23"/>
        </w:rPr>
        <w:t xml:space="preserve">iwość w naszych </w:t>
      </w:r>
      <w:r w:rsidR="00137815">
        <w:rPr>
          <w:bCs/>
          <w:sz w:val="23"/>
          <w:szCs w:val="23"/>
        </w:rPr>
        <w:t>rodzinach, narodzie i w świecie, którą jest "przewyższona miłością".</w:t>
      </w:r>
      <w:r w:rsidR="004029D5" w:rsidRPr="00B42B64">
        <w:rPr>
          <w:sz w:val="23"/>
          <w:szCs w:val="23"/>
        </w:rPr>
        <w:t xml:space="preserve"> </w:t>
      </w:r>
    </w:p>
    <w:p w:rsidR="00681635" w:rsidRPr="00B42B64" w:rsidRDefault="00681635" w:rsidP="00754C6C">
      <w:pPr>
        <w:ind w:firstLine="0"/>
        <w:rPr>
          <w:bCs/>
          <w:i/>
          <w:sz w:val="23"/>
          <w:szCs w:val="23"/>
        </w:rPr>
      </w:pPr>
      <w:r w:rsidRPr="00B42B64">
        <w:rPr>
          <w:bCs/>
          <w:i/>
          <w:sz w:val="23"/>
          <w:szCs w:val="23"/>
        </w:rPr>
        <w:t xml:space="preserve">Litania do </w:t>
      </w:r>
      <w:r w:rsidR="00E5299B" w:rsidRPr="00B42B64">
        <w:rPr>
          <w:bCs/>
          <w:i/>
          <w:sz w:val="23"/>
          <w:szCs w:val="23"/>
        </w:rPr>
        <w:t>św</w:t>
      </w:r>
      <w:r w:rsidRPr="00B42B64">
        <w:rPr>
          <w:bCs/>
          <w:i/>
          <w:sz w:val="23"/>
          <w:szCs w:val="23"/>
        </w:rPr>
        <w:t>. Jana Pawła II.</w:t>
      </w:r>
    </w:p>
    <w:p w:rsidR="00681635" w:rsidRPr="00B42B64" w:rsidRDefault="00681635" w:rsidP="00B048E2">
      <w:pPr>
        <w:rPr>
          <w:bCs/>
          <w:spacing w:val="-2"/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Prowadzący</w:t>
      </w:r>
      <w:r w:rsidRPr="00B42B64">
        <w:rPr>
          <w:bCs/>
          <w:smallCaps/>
          <w:spacing w:val="-2"/>
          <w:sz w:val="23"/>
          <w:szCs w:val="23"/>
        </w:rPr>
        <w:t>:</w:t>
      </w:r>
      <w:r w:rsidR="000C1079" w:rsidRPr="00B42B64">
        <w:rPr>
          <w:bCs/>
          <w:spacing w:val="-2"/>
          <w:sz w:val="23"/>
          <w:szCs w:val="23"/>
        </w:rPr>
        <w:t xml:space="preserve"> </w:t>
      </w:r>
      <w:r w:rsidR="00137815">
        <w:rPr>
          <w:bCs/>
          <w:spacing w:val="-2"/>
          <w:sz w:val="23"/>
          <w:szCs w:val="23"/>
        </w:rPr>
        <w:t>Niech</w:t>
      </w:r>
      <w:r w:rsidR="008555D2" w:rsidRPr="00B42B64">
        <w:rPr>
          <w:bCs/>
          <w:spacing w:val="-2"/>
          <w:sz w:val="23"/>
          <w:szCs w:val="23"/>
        </w:rPr>
        <w:t xml:space="preserve"> Duch Święt</w:t>
      </w:r>
      <w:r w:rsidR="00137815">
        <w:rPr>
          <w:bCs/>
          <w:spacing w:val="-2"/>
          <w:sz w:val="23"/>
          <w:szCs w:val="23"/>
        </w:rPr>
        <w:t>y</w:t>
      </w:r>
      <w:r w:rsidR="008555D2" w:rsidRPr="00B42B64">
        <w:rPr>
          <w:bCs/>
          <w:spacing w:val="-2"/>
          <w:sz w:val="23"/>
          <w:szCs w:val="23"/>
        </w:rPr>
        <w:t xml:space="preserve">, </w:t>
      </w:r>
      <w:r w:rsidR="00C5022D" w:rsidRPr="00B42B64">
        <w:rPr>
          <w:bCs/>
          <w:spacing w:val="-2"/>
          <w:sz w:val="23"/>
          <w:szCs w:val="23"/>
        </w:rPr>
        <w:t>który jako Rzeka w</w:t>
      </w:r>
      <w:r w:rsidR="008555D2" w:rsidRPr="00B42B64">
        <w:rPr>
          <w:bCs/>
          <w:spacing w:val="-2"/>
          <w:sz w:val="23"/>
          <w:szCs w:val="23"/>
        </w:rPr>
        <w:t>od</w:t>
      </w:r>
      <w:r w:rsidR="00C5022D" w:rsidRPr="00B42B64">
        <w:rPr>
          <w:bCs/>
          <w:spacing w:val="-2"/>
          <w:sz w:val="23"/>
          <w:szCs w:val="23"/>
        </w:rPr>
        <w:t>y</w:t>
      </w:r>
      <w:r w:rsidR="008555D2" w:rsidRPr="00B42B64">
        <w:rPr>
          <w:bCs/>
          <w:spacing w:val="-2"/>
          <w:sz w:val="23"/>
          <w:szCs w:val="23"/>
        </w:rPr>
        <w:t xml:space="preserve"> </w:t>
      </w:r>
      <w:r w:rsidR="00C5022D" w:rsidRPr="00B42B64">
        <w:rPr>
          <w:bCs/>
          <w:spacing w:val="-2"/>
          <w:sz w:val="23"/>
          <w:szCs w:val="23"/>
        </w:rPr>
        <w:t>ż</w:t>
      </w:r>
      <w:r w:rsidR="008555D2" w:rsidRPr="00B42B64">
        <w:rPr>
          <w:bCs/>
          <w:spacing w:val="-2"/>
          <w:sz w:val="23"/>
          <w:szCs w:val="23"/>
        </w:rPr>
        <w:t>yw</w:t>
      </w:r>
      <w:r w:rsidR="00C5022D" w:rsidRPr="00B42B64">
        <w:rPr>
          <w:bCs/>
          <w:spacing w:val="-2"/>
          <w:sz w:val="23"/>
          <w:szCs w:val="23"/>
        </w:rPr>
        <w:t>ej zaspokaja wszystkie ludzkie pragnienia</w:t>
      </w:r>
      <w:r w:rsidR="00137815">
        <w:rPr>
          <w:bCs/>
          <w:spacing w:val="-2"/>
          <w:sz w:val="23"/>
          <w:szCs w:val="23"/>
        </w:rPr>
        <w:t xml:space="preserve">, odnowi nasze </w:t>
      </w:r>
      <w:r w:rsidR="002931F1">
        <w:rPr>
          <w:bCs/>
          <w:spacing w:val="-2"/>
          <w:sz w:val="23"/>
          <w:szCs w:val="23"/>
        </w:rPr>
        <w:t>serca</w:t>
      </w:r>
      <w:r w:rsidR="00137815">
        <w:rPr>
          <w:bCs/>
          <w:spacing w:val="-2"/>
          <w:sz w:val="23"/>
          <w:szCs w:val="23"/>
        </w:rPr>
        <w:t>,</w:t>
      </w:r>
      <w:r w:rsidR="00137815" w:rsidRPr="00137815">
        <w:rPr>
          <w:bCs/>
          <w:spacing w:val="-2"/>
          <w:sz w:val="23"/>
          <w:szCs w:val="23"/>
        </w:rPr>
        <w:t xml:space="preserve"> </w:t>
      </w:r>
      <w:r w:rsidR="00137815">
        <w:rPr>
          <w:bCs/>
          <w:spacing w:val="-2"/>
          <w:sz w:val="23"/>
          <w:szCs w:val="23"/>
        </w:rPr>
        <w:t>odnowi oblicze ziemi</w:t>
      </w:r>
      <w:r w:rsidR="00A6793B" w:rsidRPr="00B42B64">
        <w:rPr>
          <w:bCs/>
          <w:spacing w:val="-2"/>
          <w:sz w:val="23"/>
          <w:szCs w:val="23"/>
        </w:rPr>
        <w:t>.</w:t>
      </w:r>
    </w:p>
    <w:p w:rsidR="00B048E2" w:rsidRPr="00B42B64" w:rsidRDefault="00B048E2" w:rsidP="00B048E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z w:val="23"/>
          <w:szCs w:val="23"/>
        </w:rPr>
        <w:t xml:space="preserve">: </w:t>
      </w:r>
      <w:r w:rsidR="00681635" w:rsidRPr="00B42B64">
        <w:rPr>
          <w:sz w:val="23"/>
          <w:szCs w:val="23"/>
        </w:rPr>
        <w:t>Ś</w:t>
      </w:r>
      <w:r w:rsidRPr="00B42B64">
        <w:rPr>
          <w:sz w:val="23"/>
          <w:szCs w:val="23"/>
        </w:rPr>
        <w:t xml:space="preserve">piewają </w:t>
      </w:r>
      <w:r w:rsidRPr="00B42B64">
        <w:rPr>
          <w:i/>
          <w:sz w:val="23"/>
          <w:szCs w:val="23"/>
        </w:rPr>
        <w:t>Niech zstąpi Duch Twój i odnowi oblicze tej ziemi</w:t>
      </w:r>
      <w:r w:rsidRPr="00B42B64">
        <w:rPr>
          <w:sz w:val="23"/>
          <w:szCs w:val="23"/>
        </w:rPr>
        <w:t>. Śpiew powtarza się po każdej prośbie.</w:t>
      </w:r>
    </w:p>
    <w:p w:rsidR="00B048E2" w:rsidRPr="00B42B64" w:rsidRDefault="00B048E2" w:rsidP="00B048E2">
      <w:pPr>
        <w:rPr>
          <w:i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Lektorzy</w:t>
      </w:r>
      <w:r w:rsidRPr="00B42B64">
        <w:rPr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</w:p>
    <w:p w:rsidR="00FE4924" w:rsidRPr="00F4593C" w:rsidRDefault="002931F1" w:rsidP="00FE492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F4593C">
        <w:rPr>
          <w:sz w:val="23"/>
          <w:szCs w:val="23"/>
        </w:rPr>
        <w:t xml:space="preserve">Przyjdź Duchu Święty i </w:t>
      </w:r>
      <w:r w:rsidR="00D97655" w:rsidRPr="00F4593C">
        <w:rPr>
          <w:sz w:val="23"/>
          <w:szCs w:val="23"/>
        </w:rPr>
        <w:t xml:space="preserve">spraw, </w:t>
      </w:r>
      <w:r w:rsidR="00974C46" w:rsidRPr="00F4593C">
        <w:rPr>
          <w:sz w:val="23"/>
          <w:szCs w:val="23"/>
        </w:rPr>
        <w:t>abyśmy umieli miłości</w:t>
      </w:r>
      <w:r w:rsidR="00F4593C">
        <w:rPr>
          <w:sz w:val="23"/>
          <w:szCs w:val="23"/>
        </w:rPr>
        <w:t>ą</w:t>
      </w:r>
      <w:r w:rsidR="00974C46" w:rsidRPr="00F4593C">
        <w:rPr>
          <w:sz w:val="23"/>
          <w:szCs w:val="23"/>
        </w:rPr>
        <w:t xml:space="preserve"> </w:t>
      </w:r>
      <w:r w:rsidR="00F4593C">
        <w:rPr>
          <w:sz w:val="23"/>
          <w:szCs w:val="23"/>
        </w:rPr>
        <w:t xml:space="preserve">przekraczać </w:t>
      </w:r>
      <w:r w:rsidR="00974C46" w:rsidRPr="00F4593C">
        <w:rPr>
          <w:sz w:val="23"/>
          <w:szCs w:val="23"/>
        </w:rPr>
        <w:t>granicę sprawiedliwości</w:t>
      </w:r>
      <w:r w:rsidRPr="00F4593C">
        <w:rPr>
          <w:sz w:val="23"/>
          <w:szCs w:val="23"/>
        </w:rPr>
        <w:t>.</w:t>
      </w:r>
      <w:r w:rsidR="00FE4924" w:rsidRPr="00F4593C">
        <w:rPr>
          <w:iCs/>
          <w:sz w:val="23"/>
          <w:szCs w:val="23"/>
        </w:rPr>
        <w:t xml:space="preserve"> </w:t>
      </w:r>
    </w:p>
    <w:p w:rsidR="00D87790" w:rsidRPr="00F4593C" w:rsidRDefault="0098679D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sz w:val="23"/>
          <w:szCs w:val="23"/>
        </w:rPr>
      </w:pPr>
      <w:r w:rsidRPr="00F4593C">
        <w:rPr>
          <w:sz w:val="23"/>
          <w:szCs w:val="23"/>
        </w:rPr>
        <w:t xml:space="preserve">Przyjdź Duchu Święty i spraw, aby życiem narodów i społeczeństw </w:t>
      </w:r>
      <w:r w:rsidR="00174305" w:rsidRPr="00F4593C">
        <w:rPr>
          <w:sz w:val="23"/>
          <w:szCs w:val="23"/>
        </w:rPr>
        <w:t>ki</w:t>
      </w:r>
      <w:r w:rsidR="00174305" w:rsidRPr="00F4593C">
        <w:rPr>
          <w:sz w:val="23"/>
          <w:szCs w:val="23"/>
        </w:rPr>
        <w:t>e</w:t>
      </w:r>
      <w:r w:rsidR="00174305" w:rsidRPr="00F4593C">
        <w:rPr>
          <w:sz w:val="23"/>
          <w:szCs w:val="23"/>
        </w:rPr>
        <w:t>rowała "cywilizacja miłości"</w:t>
      </w:r>
      <w:r w:rsidR="00D87790" w:rsidRPr="00F4593C">
        <w:rPr>
          <w:sz w:val="23"/>
          <w:szCs w:val="23"/>
        </w:rPr>
        <w:t>, która</w:t>
      </w:r>
      <w:r w:rsidR="00D87790" w:rsidRPr="00F4593C">
        <w:rPr>
          <w:color w:val="666666"/>
          <w:sz w:val="23"/>
          <w:szCs w:val="23"/>
        </w:rPr>
        <w:t xml:space="preserve"> </w:t>
      </w:r>
      <w:r w:rsidR="00D87790" w:rsidRPr="00F4593C">
        <w:rPr>
          <w:sz w:val="23"/>
          <w:szCs w:val="23"/>
        </w:rPr>
        <w:t xml:space="preserve">buduje i prowadzi do pojednania. </w:t>
      </w:r>
    </w:p>
    <w:p w:rsidR="008C372D" w:rsidRPr="00F4593C" w:rsidRDefault="00057EBA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F4593C">
        <w:rPr>
          <w:sz w:val="23"/>
          <w:szCs w:val="23"/>
        </w:rPr>
        <w:t>P</w:t>
      </w:r>
      <w:r w:rsidR="00174305" w:rsidRPr="00F4593C">
        <w:rPr>
          <w:sz w:val="23"/>
          <w:szCs w:val="23"/>
        </w:rPr>
        <w:t>rzyjdź Duchu Święty</w:t>
      </w:r>
      <w:r w:rsidRPr="00F4593C">
        <w:rPr>
          <w:sz w:val="23"/>
          <w:szCs w:val="23"/>
        </w:rPr>
        <w:t xml:space="preserve"> </w:t>
      </w:r>
      <w:r w:rsidR="00DA0D3F" w:rsidRPr="00F4593C">
        <w:rPr>
          <w:sz w:val="23"/>
          <w:szCs w:val="23"/>
        </w:rPr>
        <w:t>i zjednocz nas wokół sprawiedliwego pokonyw</w:t>
      </w:r>
      <w:r w:rsidR="00DA0D3F" w:rsidRPr="00F4593C">
        <w:rPr>
          <w:sz w:val="23"/>
          <w:szCs w:val="23"/>
        </w:rPr>
        <w:t>a</w:t>
      </w:r>
      <w:r w:rsidR="00DA0D3F" w:rsidRPr="00F4593C">
        <w:rPr>
          <w:sz w:val="23"/>
          <w:szCs w:val="23"/>
        </w:rPr>
        <w:t>nia różnic, które niesie z sobą uprzywilejowanie jednych</w:t>
      </w:r>
      <w:r w:rsidR="009B46D0" w:rsidRPr="00F4593C">
        <w:rPr>
          <w:sz w:val="23"/>
          <w:szCs w:val="23"/>
        </w:rPr>
        <w:t xml:space="preserve"> i</w:t>
      </w:r>
      <w:r w:rsidR="00DA0D3F" w:rsidRPr="00F4593C">
        <w:rPr>
          <w:sz w:val="23"/>
          <w:szCs w:val="23"/>
        </w:rPr>
        <w:t xml:space="preserve"> upośledzenie drugich.</w:t>
      </w:r>
      <w:r w:rsidR="00DA0D3F" w:rsidRPr="00F4593C">
        <w:rPr>
          <w:iCs/>
          <w:sz w:val="23"/>
          <w:szCs w:val="23"/>
        </w:rPr>
        <w:t xml:space="preserve"> </w:t>
      </w:r>
    </w:p>
    <w:p w:rsidR="00636695" w:rsidRPr="00F4593C" w:rsidRDefault="00153ACA" w:rsidP="00EF64FB">
      <w:pPr>
        <w:numPr>
          <w:ilvl w:val="0"/>
          <w:numId w:val="12"/>
        </w:numPr>
        <w:tabs>
          <w:tab w:val="num" w:pos="540"/>
        </w:tabs>
        <w:ind w:left="539" w:hanging="255"/>
        <w:rPr>
          <w:i/>
          <w:iCs/>
          <w:sz w:val="23"/>
          <w:szCs w:val="23"/>
        </w:rPr>
      </w:pPr>
      <w:r w:rsidRPr="00F4593C">
        <w:rPr>
          <w:sz w:val="23"/>
          <w:szCs w:val="23"/>
        </w:rPr>
        <w:t xml:space="preserve">Przyjdź Duchu Święty i naucz nas </w:t>
      </w:r>
      <w:r w:rsidR="00636695" w:rsidRPr="00F4593C">
        <w:rPr>
          <w:sz w:val="23"/>
          <w:szCs w:val="23"/>
        </w:rPr>
        <w:t xml:space="preserve">sprawiedliwości, która </w:t>
      </w:r>
      <w:r w:rsidRPr="00F4593C">
        <w:rPr>
          <w:sz w:val="23"/>
          <w:szCs w:val="23"/>
        </w:rPr>
        <w:t>ochrania i umacnia</w:t>
      </w:r>
      <w:r w:rsidR="00636695" w:rsidRPr="00F4593C">
        <w:rPr>
          <w:sz w:val="23"/>
          <w:szCs w:val="23"/>
        </w:rPr>
        <w:t xml:space="preserve"> </w:t>
      </w:r>
      <w:r w:rsidRPr="00F4593C">
        <w:rPr>
          <w:sz w:val="23"/>
          <w:szCs w:val="23"/>
        </w:rPr>
        <w:t>godność człowie</w:t>
      </w:r>
      <w:r w:rsidR="00636695" w:rsidRPr="00F4593C">
        <w:rPr>
          <w:sz w:val="23"/>
          <w:szCs w:val="23"/>
        </w:rPr>
        <w:t>ka</w:t>
      </w:r>
      <w:r w:rsidRPr="00F4593C">
        <w:rPr>
          <w:sz w:val="23"/>
          <w:szCs w:val="23"/>
        </w:rPr>
        <w:t xml:space="preserve"> i troszczy się o dobro wspólne</w:t>
      </w:r>
      <w:r w:rsidR="00636695" w:rsidRPr="00F4593C">
        <w:rPr>
          <w:sz w:val="23"/>
          <w:szCs w:val="23"/>
        </w:rPr>
        <w:t>.</w:t>
      </w:r>
      <w:r w:rsidRPr="00F4593C">
        <w:rPr>
          <w:sz w:val="23"/>
          <w:szCs w:val="23"/>
        </w:rPr>
        <w:t xml:space="preserve"> </w:t>
      </w:r>
    </w:p>
    <w:p w:rsidR="00EF64FB" w:rsidRPr="00636695" w:rsidRDefault="00B048E2" w:rsidP="00636695">
      <w:pPr>
        <w:ind w:left="284" w:firstLine="0"/>
        <w:rPr>
          <w:i/>
          <w:iCs/>
          <w:sz w:val="23"/>
          <w:szCs w:val="23"/>
        </w:rPr>
      </w:pPr>
      <w:r w:rsidRPr="00636695">
        <w:rPr>
          <w:b/>
          <w:bCs/>
          <w:smallCaps/>
          <w:sz w:val="23"/>
          <w:szCs w:val="23"/>
        </w:rPr>
        <w:t>Wszyscy</w:t>
      </w:r>
      <w:r w:rsidRPr="00636695">
        <w:rPr>
          <w:smallCaps/>
          <w:sz w:val="23"/>
          <w:szCs w:val="23"/>
        </w:rPr>
        <w:t>:</w:t>
      </w:r>
      <w:r w:rsidRPr="00636695">
        <w:rPr>
          <w:sz w:val="23"/>
          <w:szCs w:val="23"/>
        </w:rPr>
        <w:t xml:space="preserve"> Odmawiają</w:t>
      </w:r>
      <w:r w:rsidR="00CA3D77" w:rsidRPr="00636695">
        <w:rPr>
          <w:sz w:val="23"/>
          <w:szCs w:val="23"/>
        </w:rPr>
        <w:t xml:space="preserve"> </w:t>
      </w:r>
      <w:r w:rsidRPr="00636695">
        <w:rPr>
          <w:sz w:val="23"/>
          <w:szCs w:val="23"/>
        </w:rPr>
        <w:t>,,Ojcze nasz”</w:t>
      </w:r>
      <w:r w:rsidR="00C25B71" w:rsidRPr="00636695">
        <w:rPr>
          <w:sz w:val="23"/>
          <w:szCs w:val="23"/>
        </w:rPr>
        <w:t xml:space="preserve"> i</w:t>
      </w:r>
      <w:r w:rsidRPr="00636695">
        <w:rPr>
          <w:sz w:val="23"/>
          <w:szCs w:val="23"/>
        </w:rPr>
        <w:t xml:space="preserve"> śpiewają</w:t>
      </w:r>
      <w:r w:rsidR="00CA3D77" w:rsidRPr="00636695">
        <w:rPr>
          <w:sz w:val="23"/>
          <w:szCs w:val="23"/>
        </w:rPr>
        <w:t xml:space="preserve"> </w:t>
      </w:r>
      <w:r w:rsidR="006F05F7" w:rsidRPr="00636695">
        <w:rPr>
          <w:sz w:val="23"/>
          <w:szCs w:val="23"/>
        </w:rPr>
        <w:t xml:space="preserve">pieśń, </w:t>
      </w:r>
      <w:r w:rsidR="00CA3D77" w:rsidRPr="00636695">
        <w:rPr>
          <w:sz w:val="23"/>
          <w:szCs w:val="23"/>
        </w:rPr>
        <w:t xml:space="preserve">np. </w:t>
      </w:r>
      <w:r w:rsidR="00B5247E" w:rsidRPr="00636695">
        <w:rPr>
          <w:i/>
          <w:sz w:val="23"/>
          <w:szCs w:val="23"/>
        </w:rPr>
        <w:t>Wzywam cię, przyjdź umocnij mnie</w:t>
      </w:r>
      <w:r w:rsidR="002F21F9" w:rsidRPr="00636695">
        <w:rPr>
          <w:i/>
          <w:sz w:val="23"/>
          <w:szCs w:val="23"/>
        </w:rPr>
        <w:t>.</w:t>
      </w:r>
    </w:p>
    <w:p w:rsidR="007B451E" w:rsidRPr="00B42B64" w:rsidRDefault="00972568" w:rsidP="00037562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B42B64">
        <w:rPr>
          <w:spacing w:val="-2"/>
          <w:szCs w:val="22"/>
        </w:rPr>
        <w:t>Boże, Ojcze miłosierny,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który objawiłeś swoja miłość w Twoim Synu Jezusie Chrystusie,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wylałeś ją na nas w Duchu Świętym, Pocieszycielu,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Tobie zawierzamy dziś losy świata i każdego człowieka.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Zawierzamy Ci szczególnie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ludzi młodych ze wszystkich narodów, ludów i języków.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Prowadź ich bezpiecznie po zawiłych ście</w:t>
      </w:r>
      <w:r w:rsidRPr="00B42B64">
        <w:rPr>
          <w:spacing w:val="-2"/>
          <w:szCs w:val="22"/>
        </w:rPr>
        <w:t>ż</w:t>
      </w:r>
      <w:r w:rsidRPr="00B42B64">
        <w:rPr>
          <w:spacing w:val="-2"/>
          <w:szCs w:val="22"/>
        </w:rPr>
        <w:t>kach współczesnego świata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daj im łaskę owocnego przeżycia Światowych Dni Młodzieży w Krakowie.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Ojcze niebieski,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uczyń nas świadkami Twego miłosierdzia.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Naucz nieść wiarę wątpiącym,</w:t>
      </w:r>
      <w:r w:rsidR="00EF64FB" w:rsidRPr="00B42B64">
        <w:rPr>
          <w:spacing w:val="-2"/>
          <w:szCs w:val="22"/>
        </w:rPr>
        <w:t xml:space="preserve"> </w:t>
      </w:r>
      <w:r w:rsidR="00A56380" w:rsidRPr="00B42B64">
        <w:rPr>
          <w:spacing w:val="-2"/>
          <w:szCs w:val="22"/>
        </w:rPr>
        <w:t>n</w:t>
      </w:r>
      <w:r w:rsidRPr="00B42B64">
        <w:rPr>
          <w:spacing w:val="-2"/>
          <w:szCs w:val="22"/>
        </w:rPr>
        <w:t>adzieję zrezygnowanym,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miłość oziębłym,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przeb</w:t>
      </w:r>
      <w:r w:rsidRPr="00B42B64">
        <w:rPr>
          <w:spacing w:val="-2"/>
          <w:szCs w:val="22"/>
        </w:rPr>
        <w:t>a</w:t>
      </w:r>
      <w:r w:rsidRPr="00B42B64">
        <w:rPr>
          <w:spacing w:val="-2"/>
          <w:szCs w:val="22"/>
        </w:rPr>
        <w:t>czenie winnym i radość smutnym.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Niech iskra miłosiernej miłości,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którą w nas zapaliłeś,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stanie się ogniem przemieniającym ludzkie serca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odnawiającym oblicze ziemi.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Maryjo, Matko Mił</w:t>
      </w:r>
      <w:bookmarkStart w:id="6" w:name="_GoBack"/>
      <w:bookmarkEnd w:id="6"/>
      <w:r w:rsidRPr="00B42B64">
        <w:rPr>
          <w:spacing w:val="-2"/>
          <w:szCs w:val="22"/>
        </w:rPr>
        <w:t>osierdzia, módl się za nami.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Święty Janie Pawle II, módl się za nami</w:t>
      </w:r>
      <w:r w:rsidR="00340886" w:rsidRPr="00B42B64">
        <w:rPr>
          <w:spacing w:val="-2"/>
          <w:szCs w:val="22"/>
        </w:rPr>
        <w:t>. Święta Siostro Faustyno, módl się za nami</w:t>
      </w:r>
      <w:r w:rsidRPr="00B42B64">
        <w:rPr>
          <w:spacing w:val="-2"/>
          <w:szCs w:val="22"/>
        </w:rPr>
        <w:t>.</w:t>
      </w:r>
    </w:p>
    <w:p w:rsidR="002820B5" w:rsidRPr="00B42B64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B42B64">
        <w:rPr>
          <w:sz w:val="23"/>
          <w:szCs w:val="23"/>
        </w:rPr>
        <w:t>Następuje błogosławieństwo (jeśli jest kapłan) lub znak krzyża i śpiew</w:t>
      </w:r>
      <w:r w:rsidR="00B02C02" w:rsidRPr="00B42B64">
        <w:rPr>
          <w:sz w:val="23"/>
          <w:szCs w:val="23"/>
        </w:rPr>
        <w:t>:</w:t>
      </w:r>
      <w:r w:rsidR="00246876" w:rsidRPr="00B42B64">
        <w:rPr>
          <w:sz w:val="23"/>
          <w:szCs w:val="23"/>
        </w:rPr>
        <w:t xml:space="preserve"> np. </w:t>
      </w:r>
      <w:proofErr w:type="spellStart"/>
      <w:r w:rsidR="00B5247E" w:rsidRPr="00B42B64">
        <w:rPr>
          <w:i/>
          <w:sz w:val="23"/>
          <w:szCs w:val="23"/>
        </w:rPr>
        <w:t>Abba</w:t>
      </w:r>
      <w:proofErr w:type="spellEnd"/>
      <w:r w:rsidR="00B5247E" w:rsidRPr="00B42B64">
        <w:rPr>
          <w:i/>
          <w:sz w:val="23"/>
          <w:szCs w:val="23"/>
        </w:rPr>
        <w:t xml:space="preserve"> Ojcze </w:t>
      </w:r>
      <w:r w:rsidR="00B5247E" w:rsidRPr="00B42B64">
        <w:rPr>
          <w:sz w:val="23"/>
          <w:szCs w:val="23"/>
        </w:rPr>
        <w:t xml:space="preserve">lub </w:t>
      </w:r>
      <w:r w:rsidR="00B5247E" w:rsidRPr="00B42B64">
        <w:rPr>
          <w:i/>
          <w:sz w:val="23"/>
          <w:szCs w:val="23"/>
        </w:rPr>
        <w:t>Barka</w:t>
      </w:r>
      <w:r w:rsidR="0090145F" w:rsidRPr="00B42B64">
        <w:rPr>
          <w:i/>
          <w:sz w:val="23"/>
          <w:szCs w:val="23"/>
        </w:rPr>
        <w:t>.</w:t>
      </w: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B42B64">
        <w:rPr>
          <w:sz w:val="18"/>
          <w:szCs w:val="18"/>
        </w:rPr>
        <w:t xml:space="preserve">   </w:t>
      </w:r>
      <w:r w:rsidRPr="00B42B64">
        <w:rPr>
          <w:sz w:val="18"/>
        </w:rPr>
        <w:t xml:space="preserve">  Wydawnictwo: wydawnictwo@stanislawbm.pl</w:t>
      </w:r>
    </w:p>
    <w:sectPr w:rsidR="005465E2" w:rsidRPr="00B42B64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3C" w:rsidRDefault="001F7A3C">
      <w:r>
        <w:separator/>
      </w:r>
    </w:p>
  </w:endnote>
  <w:endnote w:type="continuationSeparator" w:id="0">
    <w:p w:rsidR="001F7A3C" w:rsidRDefault="001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3C" w:rsidRDefault="001F7A3C">
      <w:r>
        <w:separator/>
      </w:r>
    </w:p>
  </w:footnote>
  <w:footnote w:type="continuationSeparator" w:id="0">
    <w:p w:rsidR="001F7A3C" w:rsidRDefault="001F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2626-D743-4166-91AB-24FB3678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2014-11-14T10:50:00Z</cp:lastPrinted>
  <dcterms:created xsi:type="dcterms:W3CDTF">2015-07-11T18:46:00Z</dcterms:created>
  <dcterms:modified xsi:type="dcterms:W3CDTF">2015-07-11T18:46:00Z</dcterms:modified>
</cp:coreProperties>
</file>